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856CB9" w:rsidTr="00BB2DDB">
        <w:trPr>
          <w:trHeight w:val="4622"/>
        </w:trPr>
        <w:tc>
          <w:tcPr>
            <w:tcW w:w="3184" w:type="dxa"/>
          </w:tcPr>
          <w:p w:rsidR="00312F46" w:rsidRPr="00856CB9" w:rsidRDefault="00312F46" w:rsidP="00353098">
            <w:pPr>
              <w:jc w:val="center"/>
              <w:rPr>
                <w:b/>
                <w:sz w:val="24"/>
                <w:szCs w:val="24"/>
              </w:rPr>
            </w:pPr>
            <w:bookmarkStart w:id="0" w:name="_Toc188795247"/>
          </w:p>
        </w:tc>
        <w:tc>
          <w:tcPr>
            <w:tcW w:w="5824" w:type="dxa"/>
          </w:tcPr>
          <w:p w:rsidR="00096719" w:rsidRPr="00856CB9" w:rsidRDefault="00096719" w:rsidP="00353098">
            <w:pPr>
              <w:jc w:val="center"/>
              <w:rPr>
                <w:b/>
                <w:bCs/>
                <w:sz w:val="24"/>
                <w:szCs w:val="24"/>
              </w:rPr>
            </w:pPr>
          </w:p>
          <w:p w:rsidR="001112DC" w:rsidRPr="00856CB9" w:rsidRDefault="0005570B" w:rsidP="00BD644E">
            <w:pPr>
              <w:jc w:val="right"/>
              <w:rPr>
                <w:b/>
                <w:bCs/>
                <w:sz w:val="24"/>
                <w:szCs w:val="24"/>
              </w:rPr>
            </w:pPr>
            <w:r w:rsidRPr="00856CB9">
              <w:rPr>
                <w:b/>
                <w:bCs/>
                <w:sz w:val="24"/>
                <w:szCs w:val="24"/>
              </w:rPr>
              <w:t>«</w:t>
            </w:r>
            <w:r w:rsidR="001112DC" w:rsidRPr="00856CB9">
              <w:rPr>
                <w:b/>
                <w:bCs/>
                <w:sz w:val="24"/>
                <w:szCs w:val="24"/>
              </w:rPr>
              <w:t>УТВЕРЖДАЮ</w:t>
            </w:r>
            <w:r w:rsidRPr="00856CB9">
              <w:rPr>
                <w:b/>
                <w:bCs/>
                <w:sz w:val="24"/>
                <w:szCs w:val="24"/>
              </w:rPr>
              <w:t>»</w:t>
            </w:r>
          </w:p>
          <w:p w:rsidR="001112DC" w:rsidRPr="00401501" w:rsidRDefault="004C0E21" w:rsidP="00401501">
            <w:pPr>
              <w:pStyle w:val="ae"/>
              <w:jc w:val="right"/>
              <w:rPr>
                <w:sz w:val="24"/>
                <w:szCs w:val="24"/>
              </w:rPr>
            </w:pPr>
            <w:r>
              <w:rPr>
                <w:sz w:val="24"/>
                <w:szCs w:val="24"/>
              </w:rPr>
              <w:t>Г</w:t>
            </w:r>
            <w:r w:rsidR="001112DC" w:rsidRPr="00401501">
              <w:rPr>
                <w:sz w:val="24"/>
                <w:szCs w:val="24"/>
              </w:rPr>
              <w:t>лавн</w:t>
            </w:r>
            <w:r>
              <w:rPr>
                <w:sz w:val="24"/>
                <w:szCs w:val="24"/>
              </w:rPr>
              <w:t>ый</w:t>
            </w:r>
            <w:r w:rsidR="001112DC" w:rsidRPr="00401501">
              <w:rPr>
                <w:sz w:val="24"/>
                <w:szCs w:val="24"/>
              </w:rPr>
              <w:t xml:space="preserve"> врач ГАУЗ "Республиканский наркологический диспансер" МЗ РБ</w:t>
            </w:r>
          </w:p>
          <w:p w:rsidR="001112DC" w:rsidRPr="00401501" w:rsidRDefault="001112DC" w:rsidP="00401501">
            <w:pPr>
              <w:pStyle w:val="ae"/>
              <w:jc w:val="right"/>
              <w:rPr>
                <w:sz w:val="24"/>
                <w:szCs w:val="24"/>
              </w:rPr>
            </w:pPr>
          </w:p>
          <w:p w:rsidR="001112DC" w:rsidRPr="00401501" w:rsidRDefault="001112DC" w:rsidP="00401501">
            <w:pPr>
              <w:pStyle w:val="ae"/>
              <w:jc w:val="right"/>
              <w:rPr>
                <w:sz w:val="24"/>
                <w:szCs w:val="24"/>
              </w:rPr>
            </w:pPr>
            <w:r w:rsidRPr="00401501">
              <w:rPr>
                <w:sz w:val="24"/>
                <w:szCs w:val="24"/>
              </w:rPr>
              <w:t xml:space="preserve">             ________________ </w:t>
            </w:r>
            <w:r w:rsidR="004C0E21">
              <w:rPr>
                <w:sz w:val="24"/>
                <w:szCs w:val="24"/>
              </w:rPr>
              <w:t>А</w:t>
            </w:r>
            <w:r w:rsidR="007447A3" w:rsidRPr="00401501">
              <w:rPr>
                <w:sz w:val="24"/>
                <w:szCs w:val="24"/>
              </w:rPr>
              <w:t xml:space="preserve">.С. </w:t>
            </w:r>
            <w:r w:rsidR="004C0E21">
              <w:rPr>
                <w:sz w:val="24"/>
                <w:szCs w:val="24"/>
              </w:rPr>
              <w:t>Михеев</w:t>
            </w:r>
          </w:p>
          <w:p w:rsidR="00312F46" w:rsidRDefault="00307740" w:rsidP="004C0E21">
            <w:pPr>
              <w:pStyle w:val="ae"/>
              <w:jc w:val="right"/>
              <w:rPr>
                <w:sz w:val="24"/>
                <w:szCs w:val="24"/>
              </w:rPr>
            </w:pPr>
            <w:r w:rsidRPr="00401501">
              <w:rPr>
                <w:sz w:val="24"/>
                <w:szCs w:val="24"/>
              </w:rPr>
              <w:t>«____»___________</w:t>
            </w:r>
            <w:r w:rsidR="0048590D" w:rsidRPr="00401501">
              <w:rPr>
                <w:sz w:val="24"/>
                <w:szCs w:val="24"/>
              </w:rPr>
              <w:t xml:space="preserve"> </w:t>
            </w:r>
            <w:r w:rsidR="001112DC" w:rsidRPr="00401501">
              <w:rPr>
                <w:sz w:val="24"/>
                <w:szCs w:val="24"/>
              </w:rPr>
              <w:t>201</w:t>
            </w:r>
            <w:r w:rsidR="004C0E21">
              <w:rPr>
                <w:sz w:val="24"/>
                <w:szCs w:val="24"/>
              </w:rPr>
              <w:t>6</w:t>
            </w:r>
            <w:r w:rsidR="001112DC" w:rsidRPr="00401501">
              <w:rPr>
                <w:sz w:val="24"/>
                <w:szCs w:val="24"/>
              </w:rPr>
              <w:t xml:space="preserve"> года</w:t>
            </w:r>
          </w:p>
          <w:p w:rsidR="002F769E" w:rsidRPr="00856CB9" w:rsidRDefault="002F769E" w:rsidP="002F769E">
            <w:pPr>
              <w:pStyle w:val="ae"/>
              <w:jc w:val="left"/>
              <w:rPr>
                <w:b/>
              </w:rPr>
            </w:pPr>
            <w:r>
              <w:rPr>
                <w:sz w:val="24"/>
                <w:szCs w:val="24"/>
              </w:rPr>
              <w:t xml:space="preserve">                       М.П.</w:t>
            </w:r>
          </w:p>
        </w:tc>
      </w:tr>
    </w:tbl>
    <w:p w:rsidR="00312F46" w:rsidRPr="00856CB9" w:rsidRDefault="00312F46" w:rsidP="00312F46">
      <w:pPr>
        <w:jc w:val="center"/>
        <w:rPr>
          <w:b/>
          <w:sz w:val="24"/>
          <w:szCs w:val="24"/>
        </w:rPr>
      </w:pPr>
    </w:p>
    <w:p w:rsidR="00C334B2" w:rsidRPr="00856CB9" w:rsidRDefault="00C334B2" w:rsidP="00C334B2">
      <w:pPr>
        <w:jc w:val="center"/>
        <w:rPr>
          <w:b/>
          <w:sz w:val="24"/>
          <w:szCs w:val="24"/>
        </w:rPr>
      </w:pPr>
      <w:bookmarkStart w:id="1" w:name="_Toc121738289"/>
      <w:bookmarkStart w:id="2" w:name="_Toc128892249"/>
      <w:bookmarkEnd w:id="0"/>
    </w:p>
    <w:p w:rsidR="00E9318F" w:rsidRPr="00856CB9" w:rsidRDefault="00856CB9" w:rsidP="00856CB9">
      <w:pPr>
        <w:keepNext/>
        <w:keepLines/>
        <w:widowControl w:val="0"/>
        <w:suppressLineNumbers/>
        <w:suppressAutoHyphens/>
        <w:rPr>
          <w:b/>
          <w:bCs/>
          <w:sz w:val="24"/>
          <w:szCs w:val="24"/>
        </w:rPr>
      </w:pPr>
      <w:r>
        <w:rPr>
          <w:b/>
          <w:bCs/>
          <w:sz w:val="24"/>
          <w:szCs w:val="24"/>
        </w:rPr>
        <w:t xml:space="preserve">                                </w:t>
      </w:r>
      <w:r w:rsidR="00C334B2" w:rsidRPr="00856CB9">
        <w:rPr>
          <w:b/>
          <w:bCs/>
          <w:sz w:val="24"/>
          <w:szCs w:val="24"/>
        </w:rPr>
        <w:t xml:space="preserve">ДОКУМЕНТАЦИЯ </w:t>
      </w:r>
      <w:r w:rsidR="00AB38FB" w:rsidRPr="00856CB9">
        <w:rPr>
          <w:b/>
          <w:bCs/>
          <w:sz w:val="24"/>
          <w:szCs w:val="24"/>
        </w:rPr>
        <w:t xml:space="preserve">О </w:t>
      </w:r>
      <w:r w:rsidR="00E9318F" w:rsidRPr="00856CB9">
        <w:rPr>
          <w:b/>
          <w:bCs/>
          <w:sz w:val="24"/>
          <w:szCs w:val="24"/>
        </w:rPr>
        <w:t>ЗАКУПКЕ</w:t>
      </w:r>
    </w:p>
    <w:p w:rsidR="004C0E21" w:rsidRPr="002F50B1" w:rsidRDefault="00ED04CE" w:rsidP="004C0E21">
      <w:pPr>
        <w:keepNext/>
        <w:spacing w:line="240" w:lineRule="auto"/>
        <w:ind w:firstLine="0"/>
        <w:jc w:val="center"/>
        <w:rPr>
          <w:bCs/>
        </w:rPr>
      </w:pPr>
      <w:r w:rsidRPr="002F50B1">
        <w:rPr>
          <w:b/>
          <w:bCs/>
          <w:color w:val="4F81BD" w:themeColor="accent1"/>
        </w:rPr>
        <w:t>П</w:t>
      </w:r>
      <w:r w:rsidR="00054019" w:rsidRPr="002F50B1">
        <w:rPr>
          <w:b/>
          <w:bCs/>
          <w:color w:val="4F81BD" w:themeColor="accent1"/>
        </w:rPr>
        <w:t>оставк</w:t>
      </w:r>
      <w:r w:rsidRPr="002F50B1">
        <w:rPr>
          <w:b/>
          <w:bCs/>
          <w:color w:val="4F81BD" w:themeColor="accent1"/>
        </w:rPr>
        <w:t>а</w:t>
      </w:r>
      <w:r w:rsidR="0048590D" w:rsidRPr="002F50B1">
        <w:rPr>
          <w:b/>
          <w:bCs/>
          <w:color w:val="4F81BD" w:themeColor="accent1"/>
        </w:rPr>
        <w:t xml:space="preserve"> </w:t>
      </w:r>
      <w:r w:rsidR="004C0E21" w:rsidRPr="002F50B1">
        <w:rPr>
          <w:b/>
          <w:color w:val="4F81BD" w:themeColor="accent1"/>
        </w:rPr>
        <w:t xml:space="preserve">реагентов </w:t>
      </w:r>
      <w:r w:rsidR="00D647AA" w:rsidRPr="002F50B1">
        <w:rPr>
          <w:b/>
          <w:color w:val="4F81BD" w:themeColor="accent1"/>
        </w:rPr>
        <w:t xml:space="preserve"> для </w:t>
      </w:r>
      <w:r w:rsidR="004C0E21" w:rsidRPr="002F50B1">
        <w:rPr>
          <w:b/>
          <w:color w:val="4F81BD" w:themeColor="accent1"/>
        </w:rPr>
        <w:t>гематологического анализатора</w:t>
      </w:r>
    </w:p>
    <w:p w:rsidR="00054019" w:rsidRPr="00D647AA" w:rsidRDefault="00054019" w:rsidP="00D647AA">
      <w:pPr>
        <w:keepNext/>
        <w:spacing w:line="240" w:lineRule="auto"/>
        <w:ind w:firstLine="0"/>
        <w:jc w:val="center"/>
        <w:rPr>
          <w:bCs/>
          <w:sz w:val="24"/>
          <w:szCs w:val="24"/>
        </w:rPr>
      </w:pPr>
    </w:p>
    <w:p w:rsidR="00054019" w:rsidRPr="00856CB9" w:rsidRDefault="00054019" w:rsidP="00054019">
      <w:pPr>
        <w:keepNext/>
        <w:spacing w:line="240" w:lineRule="auto"/>
        <w:ind w:firstLine="0"/>
        <w:jc w:val="center"/>
        <w:rPr>
          <w:b/>
          <w:bCs/>
          <w:sz w:val="24"/>
          <w:szCs w:val="24"/>
        </w:rPr>
      </w:pPr>
    </w:p>
    <w:p w:rsidR="00C334B2" w:rsidRPr="00856CB9" w:rsidRDefault="00C334B2"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p w:rsidR="00AB38FB" w:rsidRPr="00856CB9" w:rsidRDefault="00AB38FB" w:rsidP="00C334B2">
      <w:pPr>
        <w:jc w:val="center"/>
        <w:rPr>
          <w:sz w:val="24"/>
          <w:szCs w:val="24"/>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856CB9" w:rsidTr="00AB38FB">
        <w:tc>
          <w:tcPr>
            <w:tcW w:w="4217" w:type="dxa"/>
          </w:tcPr>
          <w:p w:rsidR="00AB38FB" w:rsidRPr="00856CB9" w:rsidRDefault="00AB38FB" w:rsidP="00AB38FB">
            <w:pPr>
              <w:pStyle w:val="aff8"/>
              <w:ind w:firstLine="0"/>
              <w:rPr>
                <w:rStyle w:val="afff3"/>
                <w:rFonts w:ascii="Times New Roman" w:hAnsi="Times New Roman" w:cs="Times New Roman"/>
                <w:i w:val="0"/>
                <w:iCs w:val="0"/>
                <w:sz w:val="24"/>
                <w:szCs w:val="24"/>
              </w:rPr>
            </w:pPr>
            <w:r w:rsidRPr="00856CB9">
              <w:rPr>
                <w:rStyle w:val="afff3"/>
                <w:rFonts w:ascii="Times New Roman" w:hAnsi="Times New Roman" w:cs="Times New Roman"/>
                <w:i w:val="0"/>
                <w:iCs w:val="0"/>
                <w:sz w:val="24"/>
                <w:szCs w:val="24"/>
              </w:rPr>
              <w:t>Согласовано</w:t>
            </w:r>
          </w:p>
          <w:p w:rsidR="00AB38FB" w:rsidRPr="00856CB9" w:rsidRDefault="00AB38FB" w:rsidP="00AB38FB">
            <w:pPr>
              <w:pStyle w:val="aff8"/>
              <w:ind w:firstLine="34"/>
              <w:rPr>
                <w:rFonts w:ascii="Times New Roman" w:hAnsi="Times New Roman" w:cs="Times New Roman"/>
                <w:sz w:val="24"/>
                <w:szCs w:val="24"/>
              </w:rPr>
            </w:pPr>
          </w:p>
        </w:tc>
      </w:tr>
      <w:tr w:rsidR="00AB38FB" w:rsidRPr="00856CB9" w:rsidTr="00AB38FB">
        <w:tc>
          <w:tcPr>
            <w:tcW w:w="4217" w:type="dxa"/>
          </w:tcPr>
          <w:p w:rsidR="00C776C7" w:rsidRDefault="00D647AA" w:rsidP="00077A4B">
            <w:pPr>
              <w:ind w:firstLine="0"/>
              <w:rPr>
                <w:sz w:val="24"/>
                <w:szCs w:val="24"/>
              </w:rPr>
            </w:pPr>
            <w:r>
              <w:rPr>
                <w:sz w:val="24"/>
                <w:szCs w:val="24"/>
              </w:rPr>
              <w:t>Юрисконсульт</w:t>
            </w:r>
          </w:p>
          <w:p w:rsidR="00D647AA" w:rsidRPr="00856CB9" w:rsidRDefault="00D647AA" w:rsidP="00077A4B">
            <w:pPr>
              <w:ind w:firstLine="0"/>
              <w:rPr>
                <w:sz w:val="24"/>
                <w:szCs w:val="24"/>
              </w:rPr>
            </w:pPr>
            <w:r>
              <w:rPr>
                <w:sz w:val="24"/>
                <w:szCs w:val="24"/>
              </w:rPr>
              <w:t>_________________Л.А. Борисова</w:t>
            </w:r>
          </w:p>
        </w:tc>
      </w:tr>
      <w:tr w:rsidR="000571F1" w:rsidRPr="00856CB9" w:rsidTr="00AB38FB">
        <w:tc>
          <w:tcPr>
            <w:tcW w:w="4217" w:type="dxa"/>
          </w:tcPr>
          <w:p w:rsidR="000571F1" w:rsidRDefault="00D647AA" w:rsidP="00B71354">
            <w:pPr>
              <w:ind w:firstLine="0"/>
              <w:jc w:val="left"/>
              <w:rPr>
                <w:sz w:val="24"/>
                <w:szCs w:val="24"/>
              </w:rPr>
            </w:pPr>
            <w:r>
              <w:rPr>
                <w:sz w:val="24"/>
                <w:szCs w:val="24"/>
              </w:rPr>
              <w:t>Н</w:t>
            </w:r>
            <w:r w:rsidR="000571F1">
              <w:rPr>
                <w:sz w:val="24"/>
                <w:szCs w:val="24"/>
              </w:rPr>
              <w:t>ачальник планово-экономического отдела</w:t>
            </w:r>
          </w:p>
          <w:p w:rsidR="000571F1" w:rsidRPr="00856CB9" w:rsidRDefault="000571F1" w:rsidP="00D647AA">
            <w:pPr>
              <w:ind w:firstLine="0"/>
              <w:rPr>
                <w:sz w:val="24"/>
                <w:szCs w:val="24"/>
              </w:rPr>
            </w:pPr>
            <w:r>
              <w:rPr>
                <w:sz w:val="24"/>
                <w:szCs w:val="24"/>
              </w:rPr>
              <w:t>_________________</w:t>
            </w:r>
            <w:r w:rsidR="00D647AA">
              <w:rPr>
                <w:sz w:val="24"/>
                <w:szCs w:val="24"/>
              </w:rPr>
              <w:t>В.Е. Никулина</w:t>
            </w:r>
          </w:p>
        </w:tc>
      </w:tr>
      <w:tr w:rsidR="00AB38FB" w:rsidRPr="00856CB9" w:rsidTr="00AB38FB">
        <w:tc>
          <w:tcPr>
            <w:tcW w:w="4217" w:type="dxa"/>
          </w:tcPr>
          <w:p w:rsidR="00AB38FB" w:rsidRPr="00856CB9" w:rsidRDefault="00AB38FB" w:rsidP="00AB38FB">
            <w:pPr>
              <w:ind w:firstLine="0"/>
              <w:rPr>
                <w:sz w:val="24"/>
                <w:szCs w:val="24"/>
              </w:rPr>
            </w:pPr>
            <w:r w:rsidRPr="00856CB9">
              <w:rPr>
                <w:sz w:val="24"/>
                <w:szCs w:val="24"/>
              </w:rPr>
              <w:t>Разработал</w:t>
            </w:r>
          </w:p>
          <w:p w:rsidR="00AB38FB" w:rsidRPr="00856CB9" w:rsidRDefault="00AB38FB" w:rsidP="00AB38FB">
            <w:pPr>
              <w:ind w:firstLine="0"/>
              <w:rPr>
                <w:sz w:val="24"/>
                <w:szCs w:val="24"/>
              </w:rPr>
            </w:pPr>
            <w:r w:rsidRPr="00856CB9">
              <w:rPr>
                <w:sz w:val="24"/>
                <w:szCs w:val="24"/>
              </w:rPr>
              <w:t>Начальник договорного отдела</w:t>
            </w:r>
          </w:p>
          <w:p w:rsidR="00AB38FB" w:rsidRPr="00856CB9" w:rsidRDefault="00AB38FB" w:rsidP="00AB38FB">
            <w:pPr>
              <w:ind w:firstLine="0"/>
              <w:rPr>
                <w:sz w:val="24"/>
                <w:szCs w:val="24"/>
              </w:rPr>
            </w:pPr>
            <w:r w:rsidRPr="00856CB9">
              <w:rPr>
                <w:sz w:val="24"/>
                <w:szCs w:val="24"/>
              </w:rPr>
              <w:t>_________________Е.Н. Лазарева</w:t>
            </w:r>
          </w:p>
        </w:tc>
      </w:tr>
    </w:tbl>
    <w:p w:rsidR="00C334B2" w:rsidRPr="00856CB9" w:rsidRDefault="00C334B2" w:rsidP="00B445D3">
      <w:pPr>
        <w:rPr>
          <w:sz w:val="24"/>
          <w:szCs w:val="24"/>
          <w:shd w:val="clear" w:color="auto" w:fill="FFFFFF"/>
        </w:rPr>
      </w:pPr>
    </w:p>
    <w:p w:rsidR="00077A4B" w:rsidRDefault="00077A4B" w:rsidP="00C334B2">
      <w:pPr>
        <w:jc w:val="center"/>
        <w:rPr>
          <w:b/>
          <w:sz w:val="24"/>
          <w:szCs w:val="24"/>
        </w:rPr>
      </w:pPr>
    </w:p>
    <w:p w:rsidR="00077A4B" w:rsidRDefault="00077A4B" w:rsidP="00C334B2">
      <w:pPr>
        <w:jc w:val="center"/>
        <w:rPr>
          <w:b/>
          <w:sz w:val="24"/>
          <w:szCs w:val="24"/>
        </w:rPr>
      </w:pPr>
    </w:p>
    <w:p w:rsidR="00077A4B" w:rsidRDefault="00077A4B" w:rsidP="00C334B2">
      <w:pPr>
        <w:jc w:val="center"/>
        <w:rPr>
          <w:b/>
          <w:sz w:val="24"/>
          <w:szCs w:val="24"/>
        </w:rPr>
      </w:pPr>
    </w:p>
    <w:p w:rsidR="00C334B2" w:rsidRDefault="00C334B2" w:rsidP="00C334B2">
      <w:pPr>
        <w:jc w:val="center"/>
        <w:rPr>
          <w:b/>
          <w:sz w:val="24"/>
          <w:szCs w:val="24"/>
        </w:rPr>
      </w:pPr>
      <w:r w:rsidRPr="00856CB9">
        <w:rPr>
          <w:b/>
          <w:sz w:val="24"/>
          <w:szCs w:val="24"/>
        </w:rPr>
        <w:t>г. Улан-Удэ</w:t>
      </w:r>
    </w:p>
    <w:p w:rsidR="002F769E" w:rsidRPr="00856CB9" w:rsidRDefault="002F769E" w:rsidP="00C334B2">
      <w:pPr>
        <w:jc w:val="center"/>
        <w:rPr>
          <w:b/>
          <w:sz w:val="24"/>
          <w:szCs w:val="24"/>
        </w:rPr>
      </w:pPr>
      <w:r>
        <w:rPr>
          <w:b/>
          <w:sz w:val="24"/>
          <w:szCs w:val="24"/>
        </w:rPr>
        <w:t>2016</w:t>
      </w: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Министерства здравоохранения Республики Бурятия</w:t>
      </w:r>
      <w:r w:rsidR="00307740">
        <w:rPr>
          <w:bCs/>
          <w:color w:val="000000"/>
          <w:sz w:val="20"/>
          <w:szCs w:val="20"/>
        </w:rPr>
        <w:t xml:space="preserve"> </w:t>
      </w:r>
      <w:r w:rsidR="00D647AA">
        <w:rPr>
          <w:bCs/>
          <w:color w:val="000000"/>
          <w:sz w:val="20"/>
          <w:szCs w:val="20"/>
        </w:rPr>
        <w:t>с изменениями от 05.11.</w:t>
      </w:r>
      <w:r w:rsidRPr="00FC19A9">
        <w:rPr>
          <w:sz w:val="20"/>
          <w:szCs w:val="20"/>
        </w:rPr>
        <w:t>201</w:t>
      </w:r>
      <w:r w:rsidR="00307740">
        <w:rPr>
          <w:sz w:val="20"/>
          <w:szCs w:val="20"/>
        </w:rPr>
        <w:t>5</w:t>
      </w:r>
      <w:r w:rsidRPr="00FC19A9">
        <w:rPr>
          <w:sz w:val="20"/>
          <w:szCs w:val="20"/>
        </w:rPr>
        <w:t xml:space="preserve"> г.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tbl>
      <w:tblPr>
        <w:tblW w:w="98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3685"/>
        <w:gridCol w:w="5588"/>
      </w:tblGrid>
      <w:tr w:rsidR="00BD644E" w:rsidRPr="00FC19A9" w:rsidTr="00275396">
        <w:trPr>
          <w:trHeight w:val="845"/>
        </w:trPr>
        <w:tc>
          <w:tcPr>
            <w:tcW w:w="567" w:type="dxa"/>
            <w:vAlign w:val="center"/>
          </w:tcPr>
          <w:p w:rsidR="00BD644E" w:rsidRPr="00FC19A9" w:rsidRDefault="00BD644E" w:rsidP="00275396">
            <w:pPr>
              <w:pStyle w:val="aff8"/>
              <w:ind w:firstLine="34"/>
            </w:pPr>
            <w:r w:rsidRPr="00FC19A9">
              <w:t>№</w:t>
            </w:r>
            <w:r w:rsidR="00275396">
              <w:t>раздела</w:t>
            </w:r>
          </w:p>
          <w:p w:rsidR="00BD644E" w:rsidRPr="00FC19A9" w:rsidRDefault="00BD644E" w:rsidP="00275396">
            <w:pPr>
              <w:pStyle w:val="aff8"/>
              <w:ind w:firstLine="34"/>
            </w:pPr>
          </w:p>
        </w:tc>
        <w:tc>
          <w:tcPr>
            <w:tcW w:w="3685" w:type="dxa"/>
            <w:vAlign w:val="center"/>
          </w:tcPr>
          <w:p w:rsidR="00BD644E" w:rsidRPr="00FC19A9" w:rsidRDefault="00BD644E" w:rsidP="00ED0A0B">
            <w:pPr>
              <w:keepNext/>
              <w:keepLines/>
              <w:suppressLineNumbers/>
              <w:suppressAutoHyphens/>
              <w:ind w:firstLine="175"/>
              <w:jc w:val="left"/>
              <w:rPr>
                <w:b/>
                <w:i/>
                <w:sz w:val="20"/>
                <w:szCs w:val="20"/>
              </w:rPr>
            </w:pPr>
            <w:r w:rsidRPr="00FC19A9">
              <w:rPr>
                <w:b/>
                <w:i/>
                <w:sz w:val="20"/>
                <w:szCs w:val="20"/>
              </w:rPr>
              <w:t>Наименование пункта</w:t>
            </w:r>
          </w:p>
        </w:tc>
        <w:tc>
          <w:tcPr>
            <w:tcW w:w="5588" w:type="dxa"/>
            <w:vAlign w:val="center"/>
          </w:tcPr>
          <w:p w:rsidR="00BD644E" w:rsidRPr="00FC19A9" w:rsidRDefault="00BD644E" w:rsidP="00ED0A0B">
            <w:pPr>
              <w:keepNext/>
              <w:keepLines/>
              <w:suppressLineNumbers/>
              <w:suppressAutoHyphens/>
              <w:ind w:firstLine="459"/>
              <w:jc w:val="center"/>
              <w:rPr>
                <w:b/>
                <w:i/>
                <w:sz w:val="20"/>
                <w:szCs w:val="20"/>
              </w:rPr>
            </w:pPr>
            <w:r w:rsidRPr="00FC19A9">
              <w:rPr>
                <w:b/>
                <w:i/>
                <w:sz w:val="20"/>
                <w:szCs w:val="20"/>
              </w:rPr>
              <w:t>Содержание</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275396">
        <w:tc>
          <w:tcPr>
            <w:tcW w:w="567"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C776C7" w:rsidRDefault="00BD644E" w:rsidP="00BD644E">
            <w:pPr>
              <w:pStyle w:val="Default"/>
              <w:jc w:val="both"/>
              <w:rPr>
                <w:rFonts w:ascii="Times New Roman" w:hAnsi="Times New Roman" w:cs="Times New Roman"/>
                <w:b/>
                <w:sz w:val="20"/>
                <w:szCs w:val="20"/>
              </w:rPr>
            </w:pPr>
            <w:r w:rsidRPr="00C776C7">
              <w:rPr>
                <w:rFonts w:ascii="Times New Roman" w:hAnsi="Times New Roman" w:cs="Times New Roman"/>
                <w:b/>
                <w:sz w:val="20"/>
                <w:szCs w:val="20"/>
              </w:rPr>
              <w:t>Запрос цен</w:t>
            </w:r>
          </w:p>
        </w:tc>
      </w:tr>
      <w:tr w:rsidR="00A851F0" w:rsidRPr="00FC19A9" w:rsidTr="00275396">
        <w:trPr>
          <w:trHeight w:val="359"/>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D647AA" w:rsidRDefault="004C0E21" w:rsidP="004027D2">
            <w:pPr>
              <w:keepNext/>
              <w:spacing w:line="240" w:lineRule="auto"/>
              <w:ind w:firstLine="0"/>
              <w:jc w:val="left"/>
              <w:rPr>
                <w:sz w:val="20"/>
                <w:szCs w:val="20"/>
              </w:rPr>
            </w:pPr>
            <w:r w:rsidRPr="004C0E21">
              <w:rPr>
                <w:sz w:val="20"/>
                <w:szCs w:val="20"/>
              </w:rPr>
              <w:t>Поставка реагентов для гематологического анализатора</w:t>
            </w:r>
            <w:r w:rsidR="00275396">
              <w:rPr>
                <w:sz w:val="20"/>
                <w:szCs w:val="20"/>
              </w:rPr>
              <w:t xml:space="preserve"> </w:t>
            </w:r>
            <w:r w:rsidR="00275396" w:rsidRPr="00275396">
              <w:rPr>
                <w:sz w:val="18"/>
                <w:szCs w:val="18"/>
              </w:rPr>
              <w:t>Mythic 22</w:t>
            </w:r>
            <w:r w:rsidR="00275396" w:rsidRPr="00A22F58">
              <w:br/>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4C0E21" w:rsidP="0048590D">
            <w:pPr>
              <w:pStyle w:val="ConsPlusNormal"/>
              <w:widowControl/>
              <w:ind w:firstLine="0"/>
              <w:jc w:val="both"/>
              <w:rPr>
                <w:rFonts w:ascii="Times New Roman" w:hAnsi="Times New Roman" w:cs="Times New Roman"/>
                <w:b/>
              </w:rPr>
            </w:pPr>
            <w:r>
              <w:rPr>
                <w:rFonts w:ascii="Times New Roman" w:hAnsi="Times New Roman" w:cs="Times New Roman"/>
                <w:b/>
              </w:rPr>
              <w:t>560 610,00</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275396">
        <w:trPr>
          <w:trHeight w:val="993"/>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A851F0" w:rsidRPr="00FC19A9" w:rsidRDefault="0048590D" w:rsidP="00266307">
            <w:pPr>
              <w:pStyle w:val="2"/>
              <w:tabs>
                <w:tab w:val="left" w:pos="-180"/>
                <w:tab w:val="left" w:pos="180"/>
              </w:tabs>
              <w:spacing w:before="0" w:line="240" w:lineRule="auto"/>
              <w:ind w:firstLine="0"/>
              <w:rPr>
                <w:rFonts w:ascii="Times New Roman" w:hAnsi="Times New Roman"/>
                <w:b w:val="0"/>
                <w:highlight w:val="green"/>
              </w:rPr>
            </w:pPr>
            <w:r w:rsidRPr="00FC19A9">
              <w:rPr>
                <w:rStyle w:val="aff9"/>
                <w:rFonts w:ascii="Times New Roman" w:hAnsi="Times New Roman" w:cs="Times New Roman"/>
                <w:b w:val="0"/>
                <w:color w:val="auto"/>
                <w:sz w:val="20"/>
              </w:rPr>
              <w:t xml:space="preserve">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w:t>
            </w:r>
            <w:r w:rsidRPr="00307740">
              <w:rPr>
                <w:rStyle w:val="aff9"/>
                <w:rFonts w:ascii="Times New Roman" w:hAnsi="Times New Roman" w:cs="Times New Roman"/>
                <w:b w:val="0"/>
                <w:color w:val="auto"/>
                <w:sz w:val="22"/>
                <w:szCs w:val="22"/>
              </w:rPr>
              <w:t>договору</w:t>
            </w:r>
            <w:r w:rsidRPr="00307740">
              <w:rPr>
                <w:rFonts w:ascii="Times New Roman" w:hAnsi="Times New Roman"/>
                <w:b w:val="0"/>
                <w:sz w:val="22"/>
                <w:szCs w:val="22"/>
              </w:rPr>
              <w:t>.</w:t>
            </w:r>
          </w:p>
        </w:tc>
      </w:tr>
      <w:tr w:rsidR="00A851F0" w:rsidRPr="00FC19A9" w:rsidTr="00275396">
        <w:trPr>
          <w:trHeight w:val="647"/>
        </w:trPr>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D647AA">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Финансирование договора осуществляться за счет средств  </w:t>
            </w:r>
            <w:r w:rsidR="00D647AA" w:rsidRPr="00D647AA">
              <w:rPr>
                <w:rFonts w:ascii="Times New Roman" w:hAnsi="Times New Roman" w:cs="Times New Roman"/>
                <w:sz w:val="20"/>
                <w:szCs w:val="20"/>
              </w:rPr>
              <w:t>субсидии на выполнение государственного задания</w:t>
            </w:r>
            <w:r w:rsidR="00D647AA" w:rsidRPr="00D45426">
              <w:rPr>
                <w:rFonts w:ascii="Times New Roman" w:hAnsi="Times New Roman" w:cs="Times New Roman"/>
                <w:sz w:val="20"/>
                <w:szCs w:val="20"/>
              </w:rPr>
              <w:t xml:space="preserve"> </w:t>
            </w:r>
            <w:r w:rsidR="00D767AF" w:rsidRPr="00D45426">
              <w:rPr>
                <w:rFonts w:ascii="Times New Roman" w:hAnsi="Times New Roman" w:cs="Times New Roman"/>
                <w:sz w:val="20"/>
                <w:szCs w:val="20"/>
              </w:rPr>
              <w:t xml:space="preserve">и </w:t>
            </w:r>
            <w:r w:rsidR="00E95CEA">
              <w:rPr>
                <w:rFonts w:ascii="Times New Roman" w:hAnsi="Times New Roman" w:cs="Times New Roman"/>
                <w:sz w:val="20"/>
                <w:szCs w:val="20"/>
              </w:rPr>
              <w:t xml:space="preserve">средств от </w:t>
            </w:r>
            <w:r w:rsidRPr="00D45426">
              <w:rPr>
                <w:rFonts w:ascii="Times New Roman" w:hAnsi="Times New Roman" w:cs="Times New Roman"/>
                <w:sz w:val="20"/>
                <w:szCs w:val="20"/>
              </w:rPr>
              <w:t>п</w:t>
            </w:r>
            <w:r w:rsidR="00081ECC" w:rsidRPr="00D45426">
              <w:rPr>
                <w:rFonts w:ascii="Times New Roman" w:hAnsi="Times New Roman" w:cs="Times New Roman"/>
                <w:sz w:val="20"/>
                <w:szCs w:val="20"/>
              </w:rPr>
              <w:t>риносящей доход</w:t>
            </w:r>
            <w:r w:rsidRPr="00D45426">
              <w:rPr>
                <w:rFonts w:ascii="Times New Roman" w:hAnsi="Times New Roman" w:cs="Times New Roman"/>
                <w:sz w:val="20"/>
                <w:szCs w:val="20"/>
              </w:rPr>
              <w:t xml:space="preserve"> деятельности</w:t>
            </w:r>
            <w:r w:rsidR="00D767AF" w:rsidRPr="00D45426">
              <w:rPr>
                <w:rFonts w:ascii="Times New Roman" w:hAnsi="Times New Roman" w:cs="Times New Roman"/>
                <w:sz w:val="20"/>
                <w:szCs w:val="20"/>
              </w:rPr>
              <w:t>.</w:t>
            </w:r>
            <w:r w:rsidR="00081ECC" w:rsidRPr="00FC19A9">
              <w:rPr>
                <w:rFonts w:ascii="Times New Roman" w:hAnsi="Times New Roman" w:cs="Times New Roman"/>
                <w:sz w:val="20"/>
                <w:szCs w:val="20"/>
              </w:rPr>
              <w:t xml:space="preserve"> </w:t>
            </w:r>
          </w:p>
        </w:tc>
      </w:tr>
      <w:tr w:rsidR="00B62150" w:rsidRPr="00FC19A9" w:rsidTr="00275396">
        <w:trPr>
          <w:trHeight w:val="415"/>
        </w:trPr>
        <w:tc>
          <w:tcPr>
            <w:tcW w:w="567" w:type="dxa"/>
          </w:tcPr>
          <w:p w:rsidR="00B62150" w:rsidRPr="00FC19A9" w:rsidRDefault="00B62150" w:rsidP="00BD644E">
            <w:pPr>
              <w:pStyle w:val="Default"/>
              <w:rPr>
                <w:rFonts w:ascii="Times New Roman" w:hAnsi="Times New Roman" w:cs="Times New Roman"/>
                <w:b/>
                <w:bCs/>
                <w:sz w:val="20"/>
                <w:szCs w:val="20"/>
              </w:rPr>
            </w:pPr>
          </w:p>
        </w:tc>
        <w:tc>
          <w:tcPr>
            <w:tcW w:w="3685" w:type="dxa"/>
          </w:tcPr>
          <w:p w:rsidR="00B62150" w:rsidRPr="00FC19A9" w:rsidRDefault="00B62150" w:rsidP="00B62150">
            <w:pPr>
              <w:pStyle w:val="Default"/>
              <w:rPr>
                <w:rFonts w:ascii="Times New Roman" w:hAnsi="Times New Roman" w:cs="Times New Roman"/>
                <w:b/>
                <w:bCs/>
                <w:sz w:val="20"/>
                <w:szCs w:val="20"/>
              </w:rPr>
            </w:pPr>
            <w:r>
              <w:rPr>
                <w:rFonts w:ascii="Times New Roman" w:hAnsi="Times New Roman" w:cs="Times New Roman"/>
                <w:b/>
                <w:bCs/>
                <w:sz w:val="20"/>
                <w:szCs w:val="20"/>
              </w:rPr>
              <w:t>Обоснование начальной (максимальной) цены договора</w:t>
            </w:r>
          </w:p>
        </w:tc>
        <w:tc>
          <w:tcPr>
            <w:tcW w:w="5588" w:type="dxa"/>
          </w:tcPr>
          <w:p w:rsidR="00B62150" w:rsidRPr="00FC19A9" w:rsidRDefault="00B62150" w:rsidP="00D647AA">
            <w:pPr>
              <w:pStyle w:val="Default"/>
              <w:jc w:val="both"/>
              <w:rPr>
                <w:rFonts w:ascii="Times New Roman" w:hAnsi="Times New Roman" w:cs="Times New Roman"/>
                <w:sz w:val="20"/>
                <w:szCs w:val="20"/>
              </w:rPr>
            </w:pPr>
            <w:r>
              <w:rPr>
                <w:rFonts w:ascii="Times New Roman" w:hAnsi="Times New Roman" w:cs="Times New Roman"/>
                <w:sz w:val="20"/>
                <w:szCs w:val="20"/>
              </w:rPr>
              <w:t>Обоснование представлено в приложении №4 к Документации о закупке.</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563CD1">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w:t>
            </w:r>
            <w:r w:rsidR="00563CD1">
              <w:rPr>
                <w:rFonts w:ascii="Times New Roman" w:hAnsi="Times New Roman" w:cs="Times New Roman"/>
                <w:b/>
                <w:bCs/>
                <w:sz w:val="20"/>
                <w:szCs w:val="20"/>
              </w:rPr>
              <w:t xml:space="preserve"> и сроки (периоды) поставки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 xml:space="preserve">ответственное лицо </w:t>
            </w:r>
            <w:r w:rsidR="00275396">
              <w:rPr>
                <w:rFonts w:ascii="Times New Roman" w:hAnsi="Times New Roman" w:cs="Times New Roman"/>
                <w:i/>
              </w:rPr>
              <w:t>Трофимова Ольга Владимировна</w:t>
            </w:r>
            <w:r w:rsidRPr="00FC19A9">
              <w:rPr>
                <w:rFonts w:ascii="Times New Roman" w:hAnsi="Times New Roman" w:cs="Times New Roman"/>
                <w:i/>
              </w:rPr>
              <w:t>).</w:t>
            </w:r>
          </w:p>
          <w:p w:rsidR="00A851F0" w:rsidRPr="00D647AA" w:rsidRDefault="00D552EE" w:rsidP="00275396">
            <w:pPr>
              <w:pStyle w:val="aff8"/>
              <w:ind w:firstLine="0"/>
              <w:rPr>
                <w:rFonts w:ascii="Times New Roman" w:hAnsi="Times New Roman" w:cs="Times New Roman"/>
                <w:b/>
                <w:bCs/>
              </w:rPr>
            </w:pPr>
            <w:r w:rsidRPr="00D552EE">
              <w:rPr>
                <w:rFonts w:ascii="Times New Roman" w:hAnsi="Times New Roman" w:cs="Times New Roman"/>
              </w:rPr>
              <w:t xml:space="preserve">Поставка товара осуществляется с момента </w:t>
            </w:r>
            <w:r w:rsidR="00C22EE0">
              <w:rPr>
                <w:rFonts w:ascii="Times New Roman" w:hAnsi="Times New Roman" w:cs="Times New Roman"/>
              </w:rPr>
              <w:t>заключения</w:t>
            </w:r>
            <w:r w:rsidRPr="00D552EE">
              <w:rPr>
                <w:rFonts w:ascii="Times New Roman" w:hAnsi="Times New Roman" w:cs="Times New Roman"/>
              </w:rPr>
              <w:t xml:space="preserve"> договора по 15.12.2016г. (включительно) в строгом соответствии со спецификацией партиями в течение 10 календарных дней по </w:t>
            </w:r>
            <w:r w:rsidR="002F50B1">
              <w:rPr>
                <w:rFonts w:ascii="Times New Roman" w:hAnsi="Times New Roman" w:cs="Times New Roman"/>
              </w:rPr>
              <w:t xml:space="preserve">предварительной письменной </w:t>
            </w:r>
            <w:r w:rsidRPr="00D552EE">
              <w:rPr>
                <w:rFonts w:ascii="Times New Roman" w:hAnsi="Times New Roman" w:cs="Times New Roman"/>
              </w:rPr>
              <w:t>заявке</w:t>
            </w:r>
            <w:r w:rsidR="00716DD9">
              <w:rPr>
                <w:rFonts w:ascii="Times New Roman" w:hAnsi="Times New Roman" w:cs="Times New Roman"/>
              </w:rPr>
              <w:t>.</w:t>
            </w:r>
            <w:r w:rsidR="00D647AA" w:rsidRPr="00D552EE">
              <w:rPr>
                <w:rFonts w:ascii="Times New Roman" w:eastAsia="Calibri" w:hAnsi="Times New Roman" w:cs="Times New Roman"/>
              </w:rPr>
              <w:t xml:space="preserve"> </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r w:rsidR="00563CD1">
              <w:rPr>
                <w:rFonts w:ascii="Times New Roman" w:hAnsi="Times New Roman" w:cs="Times New Roman"/>
                <w:b/>
                <w:bCs/>
                <w:sz w:val="20"/>
                <w:szCs w:val="20"/>
              </w:rPr>
              <w:t>товара</w:t>
            </w:r>
          </w:p>
        </w:tc>
        <w:tc>
          <w:tcPr>
            <w:tcW w:w="5588" w:type="dxa"/>
          </w:tcPr>
          <w:p w:rsidR="00A851F0" w:rsidRPr="00FC19A9" w:rsidRDefault="00A851F0" w:rsidP="00CE199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w:t>
            </w:r>
            <w:r w:rsidR="004C0E21">
              <w:rPr>
                <w:rFonts w:ascii="Times New Roman" w:hAnsi="Times New Roman" w:cs="Times New Roman"/>
              </w:rPr>
              <w:t>а-фактуры и (или)</w:t>
            </w:r>
            <w:r w:rsidR="00D647AA">
              <w:rPr>
                <w:rFonts w:ascii="Times New Roman" w:hAnsi="Times New Roman" w:cs="Times New Roman"/>
              </w:rPr>
              <w:t xml:space="preserve"> товарной накладной</w:t>
            </w:r>
            <w:r w:rsidRPr="00FC19A9">
              <w:rPr>
                <w:rFonts w:ascii="Times New Roman" w:hAnsi="Times New Roman" w:cs="Times New Roman"/>
              </w:rPr>
              <w:t xml:space="preserve">. Оплата </w:t>
            </w:r>
            <w:r w:rsidRPr="002F50B1">
              <w:rPr>
                <w:rFonts w:ascii="Times New Roman" w:hAnsi="Times New Roman" w:cs="Times New Roman"/>
              </w:rPr>
              <w:t xml:space="preserve">производится по факту поставки партии товара в течение </w:t>
            </w:r>
            <w:r w:rsidR="002F50B1">
              <w:rPr>
                <w:rFonts w:ascii="Times New Roman" w:hAnsi="Times New Roman" w:cs="Times New Roman"/>
              </w:rPr>
              <w:t>4</w:t>
            </w:r>
            <w:r w:rsidRPr="002F50B1">
              <w:rPr>
                <w:rFonts w:ascii="Times New Roman" w:hAnsi="Times New Roman" w:cs="Times New Roman"/>
              </w:rPr>
              <w:t xml:space="preserve">0 рабочих дней, начиная с даты </w:t>
            </w:r>
            <w:r w:rsidR="002F50B1">
              <w:rPr>
                <w:rFonts w:ascii="Times New Roman" w:hAnsi="Times New Roman" w:cs="Times New Roman"/>
              </w:rPr>
              <w:t xml:space="preserve"> </w:t>
            </w:r>
            <w:r w:rsidRPr="002F50B1">
              <w:rPr>
                <w:rFonts w:ascii="Times New Roman" w:hAnsi="Times New Roman" w:cs="Times New Roman"/>
              </w:rPr>
              <w:t>поставки, указанной в товарной</w:t>
            </w:r>
            <w:r w:rsidRPr="00FC19A9">
              <w:rPr>
                <w:rFonts w:ascii="Times New Roman" w:hAnsi="Times New Roman" w:cs="Times New Roman"/>
              </w:rPr>
              <w:t xml:space="preserve"> накладной.</w:t>
            </w:r>
          </w:p>
        </w:tc>
      </w:tr>
      <w:tr w:rsidR="00A851F0" w:rsidRPr="00FC19A9" w:rsidTr="00275396">
        <w:trPr>
          <w:trHeight w:val="893"/>
        </w:trPr>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AD68DD" w:rsidP="0048590D">
            <w:pPr>
              <w:ind w:firstLine="0"/>
              <w:rPr>
                <w:sz w:val="20"/>
                <w:szCs w:val="20"/>
              </w:rPr>
            </w:pPr>
            <w:hyperlink r:id="rId9" w:history="1">
              <w:r w:rsidR="002F769E" w:rsidRPr="00DA2D5A">
                <w:rPr>
                  <w:rStyle w:val="a5"/>
                  <w:b/>
                  <w:bCs/>
                  <w:sz w:val="20"/>
                  <w:szCs w:val="20"/>
                </w:rPr>
                <w:t>http://new.zakupki.gov.ru</w:t>
              </w:r>
            </w:hyperlink>
            <w:r w:rsidR="002F769E">
              <w:rPr>
                <w:b/>
                <w:bCs/>
                <w:color w:val="548DD4"/>
                <w:sz w:val="20"/>
                <w:szCs w:val="20"/>
              </w:rPr>
              <w:t xml:space="preserve"> (сайт Единой информационной системы</w:t>
            </w:r>
            <w:r w:rsidR="00FF1394">
              <w:rPr>
                <w:b/>
                <w:bCs/>
                <w:color w:val="548DD4"/>
                <w:sz w:val="20"/>
                <w:szCs w:val="20"/>
              </w:rPr>
              <w:t xml:space="preserve"> в сфере закупок</w:t>
            </w:r>
            <w:r w:rsidR="002F769E">
              <w:rPr>
                <w:b/>
                <w:bCs/>
                <w:color w:val="548DD4"/>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0737FE"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w:t>
            </w:r>
            <w:r w:rsidR="00F91868" w:rsidRPr="000737FE">
              <w:rPr>
                <w:rFonts w:ascii="Times New Roman" w:hAnsi="Times New Roman" w:cs="Times New Roman"/>
                <w:snapToGrid w:val="0"/>
                <w:sz w:val="20"/>
                <w:szCs w:val="20"/>
              </w:rPr>
              <w:t>товара.</w:t>
            </w:r>
            <w:r w:rsidR="000737FE" w:rsidRPr="000737FE">
              <w:rPr>
                <w:rFonts w:ascii="Times New Roman" w:hAnsi="Times New Roman" w:cs="Times New Roman"/>
                <w:snapToGrid w:val="0"/>
                <w:sz w:val="20"/>
                <w:szCs w:val="20"/>
              </w:rPr>
              <w:t xml:space="preserve"> </w:t>
            </w:r>
            <w:r w:rsidR="000737FE" w:rsidRPr="000737FE">
              <w:rPr>
                <w:rFonts w:ascii="Times New Roman" w:hAnsi="Times New Roman" w:cs="Times New Roman"/>
                <w:sz w:val="20"/>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7B79EF" w:rsidRPr="00930EE2" w:rsidRDefault="00A27611" w:rsidP="00930EE2">
            <w:pPr>
              <w:pStyle w:val="aff8"/>
              <w:ind w:firstLine="0"/>
              <w:rPr>
                <w:rFonts w:ascii="Times New Roman" w:hAnsi="Times New Roman" w:cs="Times New Roman"/>
              </w:rPr>
            </w:pPr>
            <w:r>
              <w:rPr>
                <w:rFonts w:ascii="Times New Roman" w:hAnsi="Times New Roman" w:cs="Times New Roman"/>
              </w:rPr>
              <w:t>Остаточный срок годности товара должен составлять не менее 70% от срока годности, указанного производителем.</w:t>
            </w: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CE199F" w:rsidRPr="00CE199F" w:rsidRDefault="00CE199F" w:rsidP="00CE199F">
            <w:pPr>
              <w:pStyle w:val="ConsPlusNormal"/>
              <w:widowControl/>
              <w:ind w:left="72"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техническим характеристикам, функциональным характеристикам (потребительским свойствам)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Поставляемый товар должен соответствовать установленным на территории Российской Федерации нормам и правилам. Предлагаемый к поставке товар должен соответствовать требованиям к качественным и техническим характеристикам, указанным в Техническом задании (</w:t>
            </w:r>
            <w:r w:rsidRPr="00CE199F">
              <w:rPr>
                <w:rFonts w:ascii="Times New Roman" w:hAnsi="Times New Roman" w:cs="Times New Roman"/>
              </w:rPr>
              <w:t>Приложение №</w:t>
            </w:r>
            <w:r w:rsidR="000737FE">
              <w:rPr>
                <w:rFonts w:ascii="Times New Roman" w:hAnsi="Times New Roman" w:cs="Times New Roman"/>
              </w:rPr>
              <w:t>1</w:t>
            </w:r>
            <w:r w:rsidRPr="00CE199F">
              <w:rPr>
                <w:rFonts w:ascii="Times New Roman" w:hAnsi="Times New Roman" w:cs="Times New Roman"/>
              </w:rPr>
              <w:t xml:space="preserve"> к Документации </w:t>
            </w:r>
            <w:r w:rsidR="000737FE">
              <w:rPr>
                <w:rFonts w:ascii="Times New Roman" w:hAnsi="Times New Roman" w:cs="Times New Roman"/>
              </w:rPr>
              <w:t>о закупке</w:t>
            </w:r>
            <w:r w:rsidRPr="00CE199F">
              <w:rPr>
                <w:rFonts w:ascii="Times New Roman" w:hAnsi="Times New Roman" w:cs="Times New Roman"/>
                <w:color w:val="000000"/>
              </w:rPr>
              <w:t>);</w:t>
            </w:r>
          </w:p>
          <w:p w:rsidR="00CE199F" w:rsidRPr="00CE199F" w:rsidRDefault="00CE199F" w:rsidP="00CE199F">
            <w:pPr>
              <w:spacing w:line="240" w:lineRule="auto"/>
              <w:ind w:firstLine="0"/>
              <w:rPr>
                <w:sz w:val="20"/>
                <w:szCs w:val="20"/>
              </w:rPr>
            </w:pPr>
            <w:r w:rsidRPr="00CE199F">
              <w:rPr>
                <w:b/>
                <w:sz w:val="20"/>
                <w:szCs w:val="20"/>
                <w:u w:val="single"/>
              </w:rPr>
              <w:t>Требования к  безопасности товара</w:t>
            </w:r>
            <w:r w:rsidRPr="00CE199F">
              <w:rPr>
                <w:b/>
                <w:sz w:val="20"/>
                <w:szCs w:val="20"/>
              </w:rPr>
              <w:t xml:space="preserve">: </w:t>
            </w:r>
            <w:r w:rsidRPr="00CE199F">
              <w:rPr>
                <w:color w:val="000000"/>
                <w:sz w:val="20"/>
                <w:szCs w:val="20"/>
              </w:rPr>
              <w:t>Поставляемый товар должен соответствовать требованиям государственных стандартов (технических регламентов), подтверждающих качество товара, обеспечивающие его безопасность для жизни и здоровья пользователей;</w:t>
            </w:r>
          </w:p>
          <w:p w:rsidR="00CE199F" w:rsidRPr="00CE199F" w:rsidRDefault="00CE199F" w:rsidP="00CE199F">
            <w:pPr>
              <w:spacing w:line="240" w:lineRule="auto"/>
              <w:ind w:firstLine="0"/>
              <w:rPr>
                <w:bCs/>
                <w:sz w:val="20"/>
                <w:szCs w:val="20"/>
              </w:rPr>
            </w:pPr>
            <w:r w:rsidRPr="00CE199F">
              <w:rPr>
                <w:b/>
                <w:sz w:val="20"/>
                <w:szCs w:val="20"/>
                <w:u w:val="single"/>
              </w:rPr>
              <w:t>Требования к размерам, упаковке товара</w:t>
            </w:r>
            <w:r w:rsidRPr="00CE199F">
              <w:rPr>
                <w:sz w:val="20"/>
                <w:szCs w:val="20"/>
              </w:rPr>
              <w:t xml:space="preserve">: </w:t>
            </w:r>
            <w:r w:rsidRPr="00CE199F">
              <w:rPr>
                <w:color w:val="000000"/>
                <w:sz w:val="20"/>
                <w:szCs w:val="20"/>
              </w:rPr>
              <w:t xml:space="preserve">наличие товарного ярлыка на единице потребительской и транспортной упаковки. Упаковка товара должна обеспечивать товарный вид и сохранность </w:t>
            </w:r>
            <w:r w:rsidRPr="00CE199F">
              <w:rPr>
                <w:sz w:val="20"/>
                <w:szCs w:val="20"/>
              </w:rPr>
              <w:t xml:space="preserve">от повреждений и загрязнений </w:t>
            </w:r>
            <w:r w:rsidRPr="00CE199F">
              <w:rPr>
                <w:color w:val="000000"/>
                <w:sz w:val="20"/>
                <w:szCs w:val="20"/>
              </w:rPr>
              <w:t xml:space="preserve">при транспортировке. </w:t>
            </w:r>
            <w:r w:rsidRPr="00CE199F">
              <w:rPr>
                <w:sz w:val="20"/>
                <w:szCs w:val="20"/>
              </w:rPr>
              <w:t>Товар поставляется в специальной упаковке, соответствующей стандартам, ТУ, обязательным правилам и требованиям для тары и упаковки</w:t>
            </w:r>
            <w:r w:rsidRPr="00CE199F">
              <w:rPr>
                <w:bCs/>
                <w:sz w:val="20"/>
                <w:szCs w:val="20"/>
              </w:rPr>
              <w:t>.</w:t>
            </w:r>
          </w:p>
          <w:p w:rsidR="00CE199F" w:rsidRPr="000737FE" w:rsidRDefault="00CE199F" w:rsidP="00CE199F">
            <w:pPr>
              <w:pStyle w:val="ConsPlusNormal"/>
              <w:widowControl/>
              <w:ind w:firstLine="0"/>
              <w:jc w:val="both"/>
              <w:rPr>
                <w:rFonts w:ascii="Times New Roman" w:hAnsi="Times New Roman" w:cs="Times New Roman"/>
                <w:color w:val="000000"/>
              </w:rPr>
            </w:pPr>
            <w:r w:rsidRPr="00CE199F">
              <w:rPr>
                <w:rFonts w:ascii="Times New Roman" w:hAnsi="Times New Roman" w:cs="Times New Roman"/>
                <w:b/>
                <w:color w:val="000000"/>
                <w:u w:val="single"/>
              </w:rPr>
              <w:t>Требования к отгрузке  товара</w:t>
            </w:r>
            <w:r w:rsidRPr="00CE199F">
              <w:rPr>
                <w:rFonts w:ascii="Times New Roman" w:hAnsi="Times New Roman" w:cs="Times New Roman"/>
                <w:b/>
                <w:color w:val="000000"/>
              </w:rPr>
              <w:t xml:space="preserve">: </w:t>
            </w:r>
            <w:r w:rsidRPr="00CE199F">
              <w:rPr>
                <w:rFonts w:ascii="Times New Roman" w:hAnsi="Times New Roman" w:cs="Times New Roman"/>
                <w:color w:val="000000"/>
              </w:rPr>
              <w:t>отгрузка товара осуществляется силами и за счет средств поставщика согласно проекта договора (</w:t>
            </w:r>
            <w:r w:rsidRPr="00CE199F">
              <w:rPr>
                <w:rFonts w:ascii="Times New Roman" w:hAnsi="Times New Roman" w:cs="Times New Roman"/>
              </w:rPr>
              <w:t>Приложение №</w:t>
            </w:r>
            <w:r w:rsidR="000737FE">
              <w:rPr>
                <w:rFonts w:ascii="Times New Roman" w:hAnsi="Times New Roman" w:cs="Times New Roman"/>
              </w:rPr>
              <w:t>2</w:t>
            </w:r>
            <w:r w:rsidRPr="00CE199F">
              <w:rPr>
                <w:rFonts w:ascii="Times New Roman" w:hAnsi="Times New Roman" w:cs="Times New Roman"/>
              </w:rPr>
              <w:t xml:space="preserve"> </w:t>
            </w:r>
            <w:r w:rsidR="000737FE" w:rsidRPr="00CE199F">
              <w:rPr>
                <w:rFonts w:ascii="Times New Roman" w:hAnsi="Times New Roman" w:cs="Times New Roman"/>
              </w:rPr>
              <w:t xml:space="preserve">к Документации </w:t>
            </w:r>
            <w:r w:rsidR="000737FE">
              <w:rPr>
                <w:rFonts w:ascii="Times New Roman" w:hAnsi="Times New Roman" w:cs="Times New Roman"/>
              </w:rPr>
              <w:t>о закупке</w:t>
            </w:r>
            <w:r w:rsidRPr="00CE199F">
              <w:rPr>
                <w:rFonts w:ascii="Times New Roman" w:hAnsi="Times New Roman" w:cs="Times New Roman"/>
                <w:color w:val="000000"/>
              </w:rPr>
              <w:t xml:space="preserve">). Все поставляемые товары, предлагаемые Участниками закупок, их характеристики, должны </w:t>
            </w:r>
            <w:r w:rsidRPr="000737FE">
              <w:rPr>
                <w:rFonts w:ascii="Times New Roman" w:hAnsi="Times New Roman" w:cs="Times New Roman"/>
                <w:color w:val="000000"/>
              </w:rPr>
              <w:t xml:space="preserve">соответствовать </w:t>
            </w:r>
            <w:r w:rsidRPr="000737FE">
              <w:rPr>
                <w:rFonts w:ascii="Times New Roman" w:hAnsi="Times New Roman" w:cs="Times New Roman"/>
              </w:rPr>
              <w:t xml:space="preserve">требованиям </w:t>
            </w:r>
            <w:r w:rsidR="000737FE" w:rsidRPr="000737FE">
              <w:rPr>
                <w:rFonts w:ascii="Times New Roman" w:hAnsi="Times New Roman" w:cs="Times New Roman"/>
              </w:rPr>
              <w:t xml:space="preserve"> Документации о закупке</w:t>
            </w:r>
            <w:r w:rsidRPr="000737FE">
              <w:rPr>
                <w:rFonts w:ascii="Times New Roman" w:hAnsi="Times New Roman" w:cs="Times New Roman"/>
                <w:color w:val="000000"/>
                <w:highlight w:val="yellow"/>
              </w:rPr>
              <w:t>;</w:t>
            </w:r>
          </w:p>
          <w:p w:rsidR="00CE199F" w:rsidRPr="000737FE" w:rsidRDefault="00CE199F" w:rsidP="00CE199F">
            <w:pPr>
              <w:pStyle w:val="Default"/>
              <w:jc w:val="both"/>
              <w:rPr>
                <w:rFonts w:ascii="Times New Roman" w:hAnsi="Times New Roman" w:cs="Times New Roman"/>
                <w:bCs/>
                <w:sz w:val="20"/>
                <w:szCs w:val="20"/>
              </w:rPr>
            </w:pPr>
            <w:r w:rsidRPr="000737FE">
              <w:rPr>
                <w:rFonts w:ascii="Times New Roman" w:hAnsi="Times New Roman" w:cs="Times New Roman"/>
                <w:sz w:val="20"/>
                <w:szCs w:val="20"/>
              </w:rPr>
              <w:t xml:space="preserve"> Требования к описанию поставляемого товара, его функциональные, технические и качественные характеристики, эксплуатационные характеристики установлены Техническим заданием (Приложение №</w:t>
            </w:r>
            <w:r w:rsidR="000737FE" w:rsidRPr="000737FE">
              <w:rPr>
                <w:rFonts w:ascii="Times New Roman" w:hAnsi="Times New Roman" w:cs="Times New Roman"/>
                <w:sz w:val="20"/>
                <w:szCs w:val="20"/>
              </w:rPr>
              <w:t>1</w:t>
            </w:r>
            <w:r w:rsidRPr="000737FE">
              <w:rPr>
                <w:rFonts w:ascii="Times New Roman" w:hAnsi="Times New Roman" w:cs="Times New Roman"/>
                <w:sz w:val="20"/>
                <w:szCs w:val="20"/>
              </w:rPr>
              <w:t xml:space="preserve"> к </w:t>
            </w:r>
            <w:r w:rsidR="000737FE" w:rsidRPr="000737FE">
              <w:rPr>
                <w:rFonts w:ascii="Times New Roman" w:hAnsi="Times New Roman" w:cs="Times New Roman"/>
                <w:sz w:val="20"/>
                <w:szCs w:val="20"/>
              </w:rPr>
              <w:t xml:space="preserve">к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и проектом Договора (Приложение №</w:t>
            </w:r>
            <w:r w:rsidR="000737FE" w:rsidRPr="000737FE">
              <w:rPr>
                <w:rFonts w:ascii="Times New Roman" w:hAnsi="Times New Roman" w:cs="Times New Roman"/>
                <w:sz w:val="20"/>
                <w:szCs w:val="20"/>
              </w:rPr>
              <w:t>2</w:t>
            </w:r>
            <w:r w:rsidRPr="000737FE">
              <w:rPr>
                <w:rFonts w:ascii="Times New Roman" w:hAnsi="Times New Roman" w:cs="Times New Roman"/>
                <w:sz w:val="20"/>
                <w:szCs w:val="20"/>
              </w:rPr>
              <w:t xml:space="preserve"> к</w:t>
            </w:r>
            <w:r w:rsidR="000737FE" w:rsidRPr="000737FE">
              <w:rPr>
                <w:rFonts w:ascii="Times New Roman" w:hAnsi="Times New Roman" w:cs="Times New Roman"/>
                <w:sz w:val="20"/>
                <w:szCs w:val="20"/>
              </w:rPr>
              <w:t xml:space="preserve"> Документации </w:t>
            </w:r>
            <w:r w:rsidR="000737FE" w:rsidRPr="000737FE">
              <w:rPr>
                <w:rFonts w:ascii="Times New Roman" w:hAnsi="Times New Roman" w:cs="Times New Roman"/>
              </w:rPr>
              <w:t>о закупке</w:t>
            </w:r>
            <w:r w:rsidRPr="000737FE">
              <w:rPr>
                <w:rFonts w:ascii="Times New Roman" w:hAnsi="Times New Roman" w:cs="Times New Roman"/>
                <w:sz w:val="20"/>
                <w:szCs w:val="20"/>
              </w:rPr>
              <w:t xml:space="preserve">), являющимися неотъемлемой частью настоящей </w:t>
            </w:r>
            <w:r w:rsidR="000737FE" w:rsidRPr="00CE199F">
              <w:rPr>
                <w:rFonts w:ascii="Times New Roman" w:hAnsi="Times New Roman" w:cs="Times New Roman"/>
                <w:sz w:val="20"/>
                <w:szCs w:val="20"/>
              </w:rPr>
              <w:t>Документаци</w:t>
            </w:r>
            <w:r w:rsidR="000737FE">
              <w:rPr>
                <w:rFonts w:ascii="Times New Roman" w:hAnsi="Times New Roman" w:cs="Times New Roman"/>
                <w:sz w:val="20"/>
                <w:szCs w:val="20"/>
              </w:rPr>
              <w:t>ей</w:t>
            </w:r>
            <w:r w:rsidR="000737FE" w:rsidRPr="00CE199F">
              <w:rPr>
                <w:rFonts w:ascii="Times New Roman" w:hAnsi="Times New Roman" w:cs="Times New Roman"/>
                <w:sz w:val="20"/>
                <w:szCs w:val="20"/>
              </w:rPr>
              <w:t xml:space="preserve"> </w:t>
            </w:r>
            <w:r w:rsidR="000737FE">
              <w:rPr>
                <w:rFonts w:ascii="Times New Roman" w:hAnsi="Times New Roman" w:cs="Times New Roman"/>
              </w:rPr>
              <w:t>о закупке</w:t>
            </w:r>
            <w:r w:rsidRPr="000737FE">
              <w:rPr>
                <w:rFonts w:ascii="Times New Roman" w:hAnsi="Times New Roman" w:cs="Times New Roman"/>
                <w:sz w:val="20"/>
                <w:szCs w:val="20"/>
              </w:rPr>
              <w:t>.</w:t>
            </w:r>
          </w:p>
          <w:p w:rsidR="00F91868" w:rsidRPr="00CE199F" w:rsidRDefault="00F91868" w:rsidP="00F91868">
            <w:pPr>
              <w:pStyle w:val="Default"/>
              <w:jc w:val="both"/>
              <w:rPr>
                <w:rFonts w:ascii="Times New Roman" w:hAnsi="Times New Roman" w:cs="Times New Roman"/>
                <w:sz w:val="20"/>
                <w:szCs w:val="20"/>
              </w:rPr>
            </w:pPr>
          </w:p>
        </w:tc>
      </w:tr>
      <w:tr w:rsidR="00F91868" w:rsidRPr="00FC19A9" w:rsidTr="00275396">
        <w:tc>
          <w:tcPr>
            <w:tcW w:w="567"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w:t>
            </w:r>
            <w:r w:rsidRPr="00307740">
              <w:rPr>
                <w:rFonts w:ascii="Times New Roman" w:hAnsi="Times New Roman" w:cs="Times New Roman"/>
                <w:b/>
                <w:bCs/>
                <w:sz w:val="20"/>
                <w:szCs w:val="20"/>
              </w:rPr>
              <w:t>конкретные</w:t>
            </w:r>
            <w:r w:rsidRPr="00FC19A9">
              <w:rPr>
                <w:rFonts w:ascii="Times New Roman" w:hAnsi="Times New Roman" w:cs="Times New Roman"/>
                <w:bCs/>
                <w:sz w:val="20"/>
                <w:szCs w:val="20"/>
              </w:rPr>
              <w:t xml:space="preserve"> (точные) показатели, соответствующие требованиям, указанным в настоящей документации. </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5583C">
            <w:pPr>
              <w:pStyle w:val="aff8"/>
              <w:ind w:firstLine="0"/>
              <w:rPr>
                <w:rFonts w:ascii="Times New Roman" w:hAnsi="Times New Roman" w:cs="Times New Roman"/>
                <w:bCs/>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Порядок, место, дата начала и дата окончания срока подачи заявок на </w:t>
            </w:r>
            <w:r w:rsidRPr="00FC19A9">
              <w:rPr>
                <w:rFonts w:ascii="Times New Roman" w:hAnsi="Times New Roman" w:cs="Times New Roman"/>
                <w:b/>
                <w:bCs/>
                <w:sz w:val="20"/>
                <w:szCs w:val="20"/>
              </w:rPr>
              <w:lastRenderedPageBreak/>
              <w:t>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922373" w:rsidRDefault="00F91868" w:rsidP="00F91868">
            <w:pPr>
              <w:pStyle w:val="-4"/>
              <w:tabs>
                <w:tab w:val="clear" w:pos="1701"/>
              </w:tabs>
              <w:spacing w:line="240" w:lineRule="auto"/>
              <w:ind w:firstLine="0"/>
              <w:rPr>
                <w:b/>
                <w:sz w:val="20"/>
                <w:szCs w:val="20"/>
              </w:rPr>
            </w:pPr>
            <w:r w:rsidRPr="00FC19A9">
              <w:rPr>
                <w:sz w:val="20"/>
                <w:szCs w:val="20"/>
              </w:rPr>
              <w:lastRenderedPageBreak/>
              <w:t xml:space="preserve">Каждый участник закупки вправе подать одну заявку на </w:t>
            </w:r>
            <w:r w:rsidRPr="00922373">
              <w:rPr>
                <w:sz w:val="20"/>
                <w:szCs w:val="20"/>
              </w:rPr>
              <w:t>участие в запросе цен.</w:t>
            </w:r>
            <w:bookmarkStart w:id="3" w:name="_Toc311413730"/>
            <w:bookmarkStart w:id="4" w:name="_Toc311467154"/>
            <w:bookmarkStart w:id="5" w:name="_Toc311716839"/>
          </w:p>
          <w:p w:rsidR="00F91868" w:rsidRPr="00922373" w:rsidRDefault="00922373" w:rsidP="00F91868">
            <w:pPr>
              <w:pStyle w:val="-4"/>
              <w:tabs>
                <w:tab w:val="clear" w:pos="1701"/>
              </w:tabs>
              <w:spacing w:line="240" w:lineRule="auto"/>
              <w:ind w:firstLine="0"/>
              <w:rPr>
                <w:b/>
                <w:sz w:val="20"/>
                <w:szCs w:val="20"/>
              </w:rPr>
            </w:pPr>
            <w:r w:rsidRPr="00922373">
              <w:rPr>
                <w:color w:val="000000"/>
                <w:sz w:val="20"/>
                <w:szCs w:val="20"/>
              </w:rPr>
              <w:lastRenderedPageBreak/>
              <w:t>Заявка на участие в запросе цен подается участником закупок в письменной форме (курьером или по почте), факсимильным сообщением или по электронной почте в виде сканированного документа в срок, указанный в извещении о проведении запроса цен, по утвержденной заказчиком форме</w:t>
            </w:r>
            <w:r w:rsidR="00F91868" w:rsidRPr="00922373">
              <w:rPr>
                <w:color w:val="000000"/>
                <w:sz w:val="20"/>
                <w:szCs w:val="20"/>
              </w:rPr>
              <w:t>.</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563CD1">
              <w:rPr>
                <w:i/>
                <w:sz w:val="20"/>
                <w:szCs w:val="20"/>
              </w:rPr>
              <w:t>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w:t>
            </w:r>
            <w:r w:rsidRPr="00FC19A9">
              <w:rPr>
                <w:sz w:val="20"/>
                <w:szCs w:val="20"/>
              </w:rPr>
              <w:t xml:space="preserve">. </w:t>
            </w:r>
          </w:p>
          <w:p w:rsidR="00F91868" w:rsidRPr="00FC19A9" w:rsidRDefault="00F91868" w:rsidP="00F91868">
            <w:pPr>
              <w:tabs>
                <w:tab w:val="left" w:pos="709"/>
              </w:tabs>
              <w:spacing w:line="240" w:lineRule="auto"/>
              <w:ind w:firstLine="0"/>
              <w:rPr>
                <w:sz w:val="20"/>
                <w:szCs w:val="20"/>
              </w:rPr>
            </w:pPr>
            <w:r w:rsidRPr="00FC19A9">
              <w:rPr>
                <w:b/>
                <w:i/>
                <w:sz w:val="20"/>
                <w:szCs w:val="20"/>
              </w:rPr>
              <w:t xml:space="preserve">Дата начала подачи заявок – </w:t>
            </w:r>
            <w:r w:rsidR="00A27611">
              <w:rPr>
                <w:b/>
                <w:i/>
                <w:color w:val="4F81BD" w:themeColor="accent1"/>
                <w:sz w:val="20"/>
                <w:szCs w:val="20"/>
              </w:rPr>
              <w:t>2</w:t>
            </w:r>
            <w:r w:rsidR="00A612D5">
              <w:rPr>
                <w:b/>
                <w:i/>
                <w:color w:val="4F81BD" w:themeColor="accent1"/>
                <w:sz w:val="20"/>
                <w:szCs w:val="20"/>
              </w:rPr>
              <w:t>5</w:t>
            </w:r>
            <w:r w:rsidR="00A27611">
              <w:rPr>
                <w:b/>
                <w:i/>
                <w:color w:val="4F81BD" w:themeColor="accent1"/>
                <w:sz w:val="20"/>
                <w:szCs w:val="20"/>
              </w:rPr>
              <w:t>.01</w:t>
            </w:r>
            <w:r w:rsidR="00930EE2">
              <w:rPr>
                <w:b/>
                <w:i/>
                <w:color w:val="4F81BD" w:themeColor="accent1"/>
                <w:sz w:val="20"/>
                <w:szCs w:val="20"/>
              </w:rPr>
              <w:t>.</w:t>
            </w:r>
            <w:r w:rsidRPr="00FC19A9">
              <w:rPr>
                <w:b/>
                <w:i/>
                <w:color w:val="4F81BD" w:themeColor="accent1"/>
                <w:sz w:val="20"/>
                <w:szCs w:val="20"/>
              </w:rPr>
              <w:t xml:space="preserve"> 201</w:t>
            </w:r>
            <w:r w:rsidR="00A27611">
              <w:rPr>
                <w:b/>
                <w:i/>
                <w:color w:val="4F81BD" w:themeColor="accent1"/>
                <w:sz w:val="20"/>
                <w:szCs w:val="20"/>
              </w:rPr>
              <w:t>6</w:t>
            </w:r>
            <w:r w:rsidRPr="00FC19A9">
              <w:rPr>
                <w:b/>
                <w:i/>
                <w:color w:val="4F81BD" w:themeColor="accent1"/>
                <w:sz w:val="20"/>
                <w:szCs w:val="20"/>
              </w:rPr>
              <w:t xml:space="preserve">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A27611">
              <w:rPr>
                <w:b/>
                <w:i/>
                <w:color w:val="4F81BD" w:themeColor="accent1"/>
                <w:sz w:val="20"/>
                <w:szCs w:val="20"/>
              </w:rPr>
              <w:t>2</w:t>
            </w:r>
            <w:r w:rsidR="00A612D5">
              <w:rPr>
                <w:b/>
                <w:i/>
                <w:color w:val="4F81BD" w:themeColor="accent1"/>
                <w:sz w:val="20"/>
                <w:szCs w:val="20"/>
              </w:rPr>
              <w:t>9</w:t>
            </w:r>
            <w:r w:rsidR="00A27611">
              <w:rPr>
                <w:b/>
                <w:i/>
                <w:color w:val="4F81BD" w:themeColor="accent1"/>
                <w:sz w:val="20"/>
                <w:szCs w:val="20"/>
              </w:rPr>
              <w:t>.01</w:t>
            </w:r>
            <w:r w:rsidR="0048590D" w:rsidRPr="00FC19A9">
              <w:rPr>
                <w:b/>
                <w:i/>
                <w:sz w:val="20"/>
                <w:szCs w:val="20"/>
              </w:rPr>
              <w:t>.</w:t>
            </w:r>
            <w:r w:rsidRPr="00FC19A9">
              <w:rPr>
                <w:b/>
                <w:i/>
                <w:color w:val="4F81BD" w:themeColor="accent1"/>
                <w:sz w:val="20"/>
                <w:szCs w:val="20"/>
              </w:rPr>
              <w:t>201</w:t>
            </w:r>
            <w:r w:rsidR="00A27611">
              <w:rPr>
                <w:b/>
                <w:i/>
                <w:color w:val="4F81BD" w:themeColor="accent1"/>
                <w:sz w:val="20"/>
                <w:szCs w:val="20"/>
              </w:rPr>
              <w:t>6</w:t>
            </w:r>
            <w:r w:rsidRPr="00FC19A9">
              <w:rPr>
                <w:b/>
                <w:i/>
                <w:color w:val="4F81BD" w:themeColor="accent1"/>
                <w:sz w:val="20"/>
                <w:szCs w:val="20"/>
              </w:rPr>
              <w:t xml:space="preserve"> года </w:t>
            </w:r>
            <w:r w:rsidR="00A27611">
              <w:rPr>
                <w:b/>
                <w:i/>
                <w:color w:val="4F81BD" w:themeColor="accent1"/>
                <w:sz w:val="20"/>
                <w:szCs w:val="20"/>
              </w:rPr>
              <w:t>1</w:t>
            </w:r>
            <w:r w:rsidR="00A612D5">
              <w:rPr>
                <w:b/>
                <w:i/>
                <w:color w:val="4F81BD" w:themeColor="accent1"/>
                <w:sz w:val="20"/>
                <w:szCs w:val="20"/>
              </w:rPr>
              <w:t>5</w:t>
            </w:r>
            <w:r w:rsidR="00D767AF">
              <w:rPr>
                <w:b/>
                <w:i/>
                <w:color w:val="4F81BD" w:themeColor="accent1"/>
                <w:sz w:val="20"/>
                <w:szCs w:val="20"/>
              </w:rPr>
              <w:t xml:space="preserve"> час </w:t>
            </w:r>
            <w:r w:rsidR="00A27611">
              <w:rPr>
                <w:b/>
                <w:i/>
                <w:color w:val="4F81BD" w:themeColor="accent1"/>
                <w:sz w:val="20"/>
                <w:szCs w:val="20"/>
              </w:rPr>
              <w:t>4</w:t>
            </w:r>
            <w:r w:rsidR="00D767AF">
              <w:rPr>
                <w:b/>
                <w:i/>
                <w:color w:val="4F81BD" w:themeColor="accent1"/>
                <w:sz w:val="20"/>
                <w:szCs w:val="20"/>
              </w:rPr>
              <w:t>0 мин</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Default="000079C8" w:rsidP="007B79EF">
            <w:pPr>
              <w:pStyle w:val="aff8"/>
              <w:ind w:firstLine="0"/>
              <w:rPr>
                <w:rFonts w:ascii="Times New Roman" w:hAnsi="Times New Roman" w:cs="Times New Roman"/>
                <w:b/>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922373" w:rsidRPr="00922373" w:rsidRDefault="00922373" w:rsidP="007B79EF">
            <w:pPr>
              <w:pStyle w:val="aff8"/>
              <w:ind w:firstLine="0"/>
              <w:rPr>
                <w:rFonts w:ascii="Times New Roman" w:hAnsi="Times New Roman" w:cs="Times New Roman"/>
                <w:b/>
              </w:rPr>
            </w:pPr>
            <w:r>
              <w:rPr>
                <w:rFonts w:ascii="Times New Roman" w:hAnsi="Times New Roman" w:cs="Times New Roman"/>
                <w:b/>
              </w:rPr>
              <w:t xml:space="preserve">Место подачи в электронном </w:t>
            </w:r>
            <w:r w:rsidRPr="00922373">
              <w:rPr>
                <w:rFonts w:ascii="Times New Roman" w:hAnsi="Times New Roman" w:cs="Times New Roman"/>
                <w:b/>
              </w:rPr>
              <w:t>виде (</w:t>
            </w:r>
            <w:r w:rsidRPr="00922373">
              <w:rPr>
                <w:rFonts w:ascii="Times New Roman" w:hAnsi="Times New Roman" w:cs="Times New Roman"/>
                <w:b/>
                <w:color w:val="000000"/>
              </w:rPr>
              <w:t>в виде сканированного документа</w:t>
            </w:r>
            <w:r>
              <w:rPr>
                <w:rFonts w:ascii="Times New Roman" w:hAnsi="Times New Roman" w:cs="Times New Roman"/>
                <w:b/>
                <w:color w:val="000000"/>
              </w:rPr>
              <w:t xml:space="preserve">): </w:t>
            </w:r>
            <w:hyperlink r:id="rId10" w:history="1">
              <w:r w:rsidRPr="005B3D3E">
                <w:rPr>
                  <w:rStyle w:val="a5"/>
                  <w:rFonts w:ascii="Times New Roman" w:hAnsi="Times New Roman"/>
                  <w:b/>
                  <w:lang w:val="en-US"/>
                </w:rPr>
                <w:t>rnd</w:t>
              </w:r>
              <w:r w:rsidRPr="005B3D3E">
                <w:rPr>
                  <w:rStyle w:val="a5"/>
                  <w:rFonts w:ascii="Times New Roman" w:hAnsi="Times New Roman"/>
                  <w:b/>
                </w:rPr>
                <w:t>.</w:t>
              </w:r>
              <w:r w:rsidRPr="005B3D3E">
                <w:rPr>
                  <w:rStyle w:val="a5"/>
                  <w:rFonts w:ascii="Times New Roman" w:hAnsi="Times New Roman"/>
                  <w:b/>
                  <w:lang w:val="en-US"/>
                </w:rPr>
                <w:t>torgi</w:t>
              </w:r>
              <w:r w:rsidRPr="005B3D3E">
                <w:rPr>
                  <w:rStyle w:val="a5"/>
                  <w:rFonts w:ascii="Times New Roman" w:hAnsi="Times New Roman"/>
                  <w:b/>
                </w:rPr>
                <w:t>@</w:t>
              </w:r>
              <w:r w:rsidRPr="005B3D3E">
                <w:rPr>
                  <w:rStyle w:val="a5"/>
                  <w:rFonts w:ascii="Times New Roman" w:hAnsi="Times New Roman"/>
                  <w:b/>
                  <w:lang w:val="en-US"/>
                </w:rPr>
                <w:t>mail</w:t>
              </w:r>
              <w:r w:rsidRPr="005B3D3E">
                <w:rPr>
                  <w:rStyle w:val="a5"/>
                  <w:rFonts w:ascii="Times New Roman" w:hAnsi="Times New Roman"/>
                  <w:b/>
                </w:rPr>
                <w:t>.</w:t>
              </w:r>
              <w:r w:rsidRPr="005B3D3E">
                <w:rPr>
                  <w:rStyle w:val="a5"/>
                  <w:rFonts w:ascii="Times New Roman" w:hAnsi="Times New Roman"/>
                  <w:b/>
                  <w:lang w:val="en-US"/>
                </w:rPr>
                <w:t>ru</w:t>
              </w:r>
            </w:hyperlink>
            <w:r w:rsidRPr="00922373">
              <w:rPr>
                <w:rFonts w:ascii="Times New Roman" w:hAnsi="Times New Roman" w:cs="Times New Roman"/>
                <w:b/>
                <w:color w:val="000000"/>
              </w:rPr>
              <w:t xml:space="preserve">, </w:t>
            </w:r>
            <w:r>
              <w:rPr>
                <w:rFonts w:ascii="Times New Roman" w:hAnsi="Times New Roman" w:cs="Times New Roman"/>
                <w:b/>
                <w:color w:val="000000"/>
                <w:lang w:val="en-US"/>
              </w:rPr>
              <w:t>narkdisp</w:t>
            </w:r>
            <w:r w:rsidRPr="00922373">
              <w:rPr>
                <w:rFonts w:ascii="Times New Roman" w:hAnsi="Times New Roman" w:cs="Times New Roman"/>
                <w:b/>
                <w:color w:val="000000"/>
              </w:rPr>
              <w:t>@</w:t>
            </w:r>
            <w:r>
              <w:rPr>
                <w:rFonts w:ascii="Times New Roman" w:hAnsi="Times New Roman" w:cs="Times New Roman"/>
                <w:b/>
                <w:color w:val="000000"/>
                <w:lang w:val="en-US"/>
              </w:rPr>
              <w:t>mail</w:t>
            </w:r>
            <w:r w:rsidRPr="00922373">
              <w:rPr>
                <w:rFonts w:ascii="Times New Roman" w:hAnsi="Times New Roman" w:cs="Times New Roman"/>
                <w:b/>
                <w:color w:val="000000"/>
              </w:rPr>
              <w:t>.</w:t>
            </w:r>
            <w:r>
              <w:rPr>
                <w:rFonts w:ascii="Times New Roman" w:hAnsi="Times New Roman" w:cs="Times New Roman"/>
                <w:b/>
                <w:color w:val="000000"/>
                <w:lang w:val="en-US"/>
              </w:rPr>
              <w:t>ru</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C776C7" w:rsidRDefault="000079C8" w:rsidP="000079C8">
            <w:pPr>
              <w:pStyle w:val="-4"/>
              <w:tabs>
                <w:tab w:val="clear" w:pos="1701"/>
              </w:tabs>
              <w:spacing w:line="240" w:lineRule="auto"/>
              <w:ind w:firstLine="0"/>
              <w:rPr>
                <w:sz w:val="20"/>
                <w:szCs w:val="20"/>
              </w:rPr>
            </w:pPr>
            <w:r w:rsidRPr="00C776C7">
              <w:rPr>
                <w:sz w:val="20"/>
                <w:szCs w:val="20"/>
              </w:rPr>
              <w:t xml:space="preserve">Заявка </w:t>
            </w:r>
            <w:r w:rsidRPr="00C776C7">
              <w:rPr>
                <w:color w:val="000000"/>
                <w:sz w:val="20"/>
                <w:szCs w:val="20"/>
              </w:rPr>
              <w:t xml:space="preserve">на участие в запросе цен </w:t>
            </w:r>
            <w:r w:rsidRPr="00C776C7">
              <w:rPr>
                <w:sz w:val="20"/>
                <w:szCs w:val="20"/>
              </w:rPr>
              <w:t xml:space="preserve">подается участником закупки </w:t>
            </w:r>
            <w:r w:rsidRPr="00C776C7">
              <w:rPr>
                <w:b/>
                <w:color w:val="000000"/>
                <w:sz w:val="20"/>
                <w:szCs w:val="20"/>
              </w:rPr>
              <w:t>в письменной форме (курьером или по почте) или факсимильным сообщением</w:t>
            </w:r>
            <w:r w:rsidRPr="00C776C7">
              <w:rPr>
                <w:color w:val="000000"/>
                <w:sz w:val="20"/>
                <w:szCs w:val="20"/>
              </w:rPr>
              <w:t xml:space="preserve"> </w:t>
            </w:r>
            <w:r w:rsidR="00922373" w:rsidRPr="00C776C7">
              <w:rPr>
                <w:b/>
                <w:color w:val="000000"/>
                <w:sz w:val="20"/>
                <w:szCs w:val="20"/>
              </w:rPr>
              <w:t>или по электронной почте в виде сканированного документа</w:t>
            </w:r>
            <w:r w:rsidR="00922373" w:rsidRPr="00C776C7">
              <w:rPr>
                <w:color w:val="000000"/>
                <w:sz w:val="20"/>
                <w:szCs w:val="20"/>
              </w:rPr>
              <w:t xml:space="preserve"> </w:t>
            </w:r>
            <w:r w:rsidRPr="00C776C7">
              <w:rPr>
                <w:color w:val="000000"/>
                <w:sz w:val="20"/>
                <w:szCs w:val="20"/>
              </w:rPr>
              <w:t>в срок, указанный в извещении о проведении запроса цен, по утвержденной Заказчиком форме</w:t>
            </w:r>
            <w:r w:rsidRPr="00C776C7">
              <w:rPr>
                <w:sz w:val="20"/>
                <w:szCs w:val="20"/>
              </w:rPr>
              <w:t xml:space="preserve">, представленной в </w:t>
            </w:r>
            <w:r w:rsidR="00FA1BA4">
              <w:rPr>
                <w:sz w:val="20"/>
                <w:szCs w:val="20"/>
              </w:rPr>
              <w:t>Приложении №3</w:t>
            </w:r>
            <w:r w:rsidR="00F00C7F" w:rsidRPr="00C776C7">
              <w:rPr>
                <w:sz w:val="20"/>
                <w:szCs w:val="20"/>
              </w:rPr>
              <w:t xml:space="preserve"> (форма №1)</w:t>
            </w:r>
            <w:r w:rsidRPr="00C776C7">
              <w:rPr>
                <w:sz w:val="20"/>
                <w:szCs w:val="20"/>
              </w:rPr>
              <w:t xml:space="preserve"> к документации о закупке.</w:t>
            </w:r>
          </w:p>
          <w:p w:rsidR="00854EF7" w:rsidRPr="00C776C7" w:rsidRDefault="00854EF7" w:rsidP="00854EF7">
            <w:pPr>
              <w:pStyle w:val="-4"/>
              <w:tabs>
                <w:tab w:val="clear" w:pos="1701"/>
              </w:tabs>
              <w:spacing w:line="240" w:lineRule="auto"/>
              <w:ind w:firstLine="0"/>
              <w:rPr>
                <w:b/>
                <w:sz w:val="20"/>
                <w:szCs w:val="20"/>
              </w:rPr>
            </w:pPr>
            <w:r w:rsidRPr="00C776C7">
              <w:rPr>
                <w:sz w:val="20"/>
                <w:szCs w:val="20"/>
              </w:rPr>
              <w:t>Заявка на участие в запросе цен должна содержать следующие сведения и документы</w:t>
            </w:r>
            <w:r w:rsidRPr="00C776C7">
              <w:rPr>
                <w:b/>
                <w:sz w:val="20"/>
                <w:szCs w:val="20"/>
              </w:rPr>
              <w:t>:</w:t>
            </w:r>
          </w:p>
          <w:p w:rsidR="00854EF7" w:rsidRPr="00C776C7" w:rsidRDefault="00922373" w:rsidP="00905D00">
            <w:pPr>
              <w:numPr>
                <w:ilvl w:val="1"/>
                <w:numId w:val="3"/>
              </w:numPr>
              <w:tabs>
                <w:tab w:val="left" w:pos="426"/>
                <w:tab w:val="left" w:pos="709"/>
              </w:tabs>
              <w:spacing w:line="240" w:lineRule="auto"/>
              <w:ind w:left="0" w:firstLine="0"/>
              <w:rPr>
                <w:sz w:val="20"/>
                <w:szCs w:val="20"/>
              </w:rPr>
            </w:pPr>
            <w:r w:rsidRPr="00C776C7">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 ОКПО, ОКОПФ, дата постановки на учет в налоговом органе</w:t>
            </w:r>
            <w:r w:rsidR="00854EF7" w:rsidRPr="00C776C7">
              <w:rPr>
                <w:sz w:val="20"/>
                <w:szCs w:val="20"/>
              </w:rPr>
              <w:t>;</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наименование, характеристики и количество поставляемых товаров, наименование, характеристики и объем выполняемых работ, оказываемых услуг, на поставку, выполнение и оказание которых размещается закупка;</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согласие участника процедуры закупки исполнить условия договора, указанные в извещении и документации о закупке;</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922373" w:rsidRPr="00C776C7" w:rsidRDefault="00922373" w:rsidP="00922373">
            <w:pPr>
              <w:numPr>
                <w:ilvl w:val="1"/>
                <w:numId w:val="3"/>
              </w:numPr>
              <w:tabs>
                <w:tab w:val="left" w:pos="426"/>
                <w:tab w:val="left" w:pos="709"/>
              </w:tabs>
              <w:spacing w:line="240" w:lineRule="auto"/>
              <w:ind w:left="0" w:firstLine="0"/>
              <w:rPr>
                <w:sz w:val="20"/>
                <w:szCs w:val="20"/>
              </w:rPr>
            </w:pPr>
            <w:r w:rsidRPr="00C776C7">
              <w:rPr>
                <w:sz w:val="20"/>
                <w:szCs w:val="20"/>
              </w:rPr>
              <w:t>сроки и порядок оплаты поставок товаров, в</w:t>
            </w:r>
            <w:r w:rsidR="00930EE2">
              <w:rPr>
                <w:sz w:val="20"/>
                <w:szCs w:val="20"/>
              </w:rPr>
              <w:t>ыполнения работ, оказания услуг.</w:t>
            </w:r>
          </w:p>
          <w:p w:rsidR="000873E8" w:rsidRPr="00FC19A9" w:rsidRDefault="000873E8" w:rsidP="00930EE2">
            <w:pPr>
              <w:tabs>
                <w:tab w:val="left" w:pos="426"/>
                <w:tab w:val="left" w:pos="709"/>
              </w:tabs>
              <w:spacing w:line="240" w:lineRule="auto"/>
              <w:ind w:firstLine="0"/>
              <w:rPr>
                <w:b/>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 xml:space="preserve">непроведение ликвидации участника закупок - юридического лица и отсутствие решения арбитражного суда о признании участника закупок - юридического лица, </w:t>
            </w:r>
            <w:r w:rsidRPr="002B270E">
              <w:rPr>
                <w:sz w:val="20"/>
                <w:szCs w:val="20"/>
              </w:rPr>
              <w:lastRenderedPageBreak/>
              <w:t>индивидуального предпринимателя банкротом и об открытии конкурсного производства,</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2B270E" w:rsidRPr="002B270E" w:rsidRDefault="002B270E" w:rsidP="002B270E">
            <w:pPr>
              <w:numPr>
                <w:ilvl w:val="1"/>
                <w:numId w:val="7"/>
              </w:numPr>
              <w:tabs>
                <w:tab w:val="left" w:pos="426"/>
                <w:tab w:val="left" w:pos="709"/>
              </w:tabs>
              <w:spacing w:line="240" w:lineRule="auto"/>
              <w:ind w:left="0" w:firstLine="0"/>
              <w:rPr>
                <w:sz w:val="20"/>
                <w:szCs w:val="20"/>
              </w:rPr>
            </w:pPr>
            <w:r w:rsidRPr="002B270E">
              <w:rPr>
                <w:sz w:val="20"/>
                <w:szCs w:val="2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0079C8" w:rsidRPr="00FC19A9" w:rsidRDefault="000079C8" w:rsidP="000079C8">
            <w:pPr>
              <w:pStyle w:val="ConsPlusNormal"/>
              <w:widowControl/>
              <w:ind w:firstLine="0"/>
              <w:jc w:val="both"/>
              <w:rPr>
                <w:rFonts w:ascii="Times New Roman" w:hAnsi="Times New Roman" w:cs="Times New Roman"/>
              </w:rPr>
            </w:pP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11"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275396">
        <w:tc>
          <w:tcPr>
            <w:tcW w:w="567"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2F769E" w:rsidRDefault="002B270E" w:rsidP="00BD644E">
            <w:pPr>
              <w:pStyle w:val="Default"/>
              <w:jc w:val="both"/>
              <w:rPr>
                <w:rFonts w:ascii="Times New Roman" w:hAnsi="Times New Roman" w:cs="Times New Roman"/>
                <w:sz w:val="20"/>
                <w:szCs w:val="20"/>
              </w:rPr>
            </w:pPr>
            <w:r w:rsidRPr="002F769E">
              <w:rPr>
                <w:rFonts w:ascii="Times New Roman" w:hAnsi="Times New Roman" w:cs="Times New Roman"/>
                <w:sz w:val="20"/>
                <w:szCs w:val="20"/>
              </w:rPr>
              <w:t xml:space="preserve">Отсутствие сведений об участнике закупки  в  реестре недобросовестных поставщиков, предусмотренном </w:t>
            </w:r>
            <w:r w:rsidRPr="002F769E">
              <w:rPr>
                <w:rFonts w:ascii="Times New Roman" w:hAnsi="Times New Roman" w:cs="Times New Roman"/>
                <w:bCs/>
                <w:kern w:val="28"/>
                <w:sz w:val="20"/>
                <w:szCs w:val="20"/>
              </w:rPr>
              <w:t xml:space="preserve">статьей  5 </w:t>
            </w:r>
            <w:r w:rsidRPr="002F769E">
              <w:rPr>
                <w:rFonts w:ascii="Times New Roman" w:hAnsi="Times New Roman" w:cs="Times New Roman"/>
                <w:sz w:val="20"/>
                <w:szCs w:val="20"/>
              </w:rPr>
              <w:t xml:space="preserve">Федеральным законом от 18 июля 2011 года № 223-ФЗ «О закупках товаров, работ, услуг отдельными видами юридических лиц  и (или) </w:t>
            </w:r>
            <w:r w:rsidRPr="002F769E">
              <w:rPr>
                <w:rFonts w:ascii="Times New Roman" w:hAnsi="Times New Roman" w:cs="Times New Roman"/>
                <w:bCs/>
                <w:kern w:val="28"/>
                <w:sz w:val="20"/>
                <w:szCs w:val="20"/>
              </w:rPr>
              <w:t>в реестре недобросовестных поставщиков, предусмотренном Федеральным законом</w:t>
            </w:r>
            <w:r w:rsidRPr="002F769E">
              <w:rPr>
                <w:rFonts w:ascii="Times New Roman" w:hAnsi="Times New Roman" w:cs="Times New Roman"/>
                <w:sz w:val="20"/>
                <w:szCs w:val="20"/>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sidRPr="002F769E">
              <w:rPr>
                <w:rFonts w:ascii="Times New Roman" w:hAnsi="Times New Roman" w:cs="Times New Roman"/>
                <w:bCs/>
                <w:kern w:val="28"/>
                <w:sz w:val="20"/>
                <w:szCs w:val="20"/>
              </w:rPr>
              <w:t>.</w:t>
            </w: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2B270E" w:rsidRDefault="002B270E" w:rsidP="00F2120C">
            <w:pPr>
              <w:pStyle w:val="-4"/>
              <w:tabs>
                <w:tab w:val="clear" w:pos="1701"/>
              </w:tabs>
              <w:spacing w:line="240" w:lineRule="auto"/>
              <w:ind w:firstLine="0"/>
              <w:rPr>
                <w:sz w:val="20"/>
                <w:szCs w:val="20"/>
              </w:rPr>
            </w:pPr>
            <w:r w:rsidRPr="002B270E">
              <w:rPr>
                <w:sz w:val="20"/>
                <w:szCs w:val="20"/>
              </w:rPr>
              <w:t>Участник закупки вправе направить Заказчику запрос разъяснений положений документации не позднее двух рабочих дней до дня окончания подачи заявок. Заказчик обязан разместить такие разъяснения в единой информационной системе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в единой информационной системе. Разъяснение положений конкурсной документации не должно изменять ее суть.</w:t>
            </w:r>
            <w:r w:rsidR="00F2120C" w:rsidRPr="002B270E">
              <w:rPr>
                <w:sz w:val="20"/>
                <w:szCs w:val="20"/>
              </w:rPr>
              <w:t xml:space="preserve">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2F50B1" w:rsidRPr="006A657B">
              <w:rPr>
                <w:b/>
                <w:color w:val="000000"/>
                <w:sz w:val="20"/>
                <w:szCs w:val="20"/>
              </w:rPr>
              <w:t>2</w:t>
            </w:r>
            <w:r w:rsidR="00A612D5" w:rsidRPr="006A657B">
              <w:rPr>
                <w:b/>
                <w:color w:val="000000"/>
                <w:sz w:val="20"/>
                <w:szCs w:val="20"/>
              </w:rPr>
              <w:t>5</w:t>
            </w:r>
            <w:r w:rsidR="00486577">
              <w:rPr>
                <w:b/>
                <w:color w:val="000000"/>
                <w:sz w:val="20"/>
                <w:szCs w:val="20"/>
              </w:rPr>
              <w:t>.01</w:t>
            </w:r>
            <w:r w:rsidR="004D16D7">
              <w:rPr>
                <w:b/>
                <w:color w:val="000000"/>
                <w:sz w:val="20"/>
                <w:szCs w:val="20"/>
              </w:rPr>
              <w:t>.2016</w:t>
            </w:r>
            <w:r w:rsidR="00930EE2" w:rsidRPr="006A657B">
              <w:rPr>
                <w:b/>
                <w:color w:val="000000"/>
                <w:sz w:val="20"/>
                <w:szCs w:val="20"/>
              </w:rPr>
              <w:t>г.</w:t>
            </w:r>
            <w:r w:rsidR="004A45FB" w:rsidRPr="006A657B">
              <w:rPr>
                <w:b/>
                <w:color w:val="000000"/>
                <w:sz w:val="20"/>
                <w:szCs w:val="20"/>
              </w:rPr>
              <w:t xml:space="preserve"> 08.00 (время местное)</w:t>
            </w:r>
            <w:r w:rsidR="00A27611" w:rsidRPr="006A657B">
              <w:rPr>
                <w:b/>
                <w:color w:val="000000"/>
                <w:sz w:val="20"/>
                <w:szCs w:val="20"/>
              </w:rPr>
              <w:t>.</w:t>
            </w:r>
          </w:p>
          <w:p w:rsidR="00F2120C" w:rsidRPr="004D16D7"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w:t>
            </w:r>
            <w:r w:rsidRPr="00563CD1">
              <w:rPr>
                <w:b/>
                <w:sz w:val="20"/>
                <w:szCs w:val="20"/>
              </w:rPr>
              <w:t xml:space="preserve">предоставления разъяснений положений </w:t>
            </w:r>
            <w:r w:rsidRPr="00563CD1">
              <w:rPr>
                <w:b/>
                <w:color w:val="000000"/>
                <w:sz w:val="20"/>
                <w:szCs w:val="20"/>
              </w:rPr>
              <w:t xml:space="preserve">документации о закупке: </w:t>
            </w:r>
            <w:r w:rsidR="004D16D7" w:rsidRPr="004D16D7">
              <w:rPr>
                <w:b/>
                <w:color w:val="000000"/>
                <w:sz w:val="20"/>
                <w:szCs w:val="20"/>
              </w:rPr>
              <w:t>27.01</w:t>
            </w:r>
            <w:r w:rsidR="0048590D" w:rsidRPr="004D16D7">
              <w:rPr>
                <w:b/>
                <w:color w:val="000000"/>
                <w:sz w:val="20"/>
                <w:szCs w:val="20"/>
              </w:rPr>
              <w:t>.</w:t>
            </w:r>
            <w:r w:rsidRPr="004D16D7">
              <w:rPr>
                <w:b/>
                <w:color w:val="000000"/>
                <w:sz w:val="20"/>
                <w:szCs w:val="20"/>
              </w:rPr>
              <w:t>201</w:t>
            </w:r>
            <w:r w:rsidR="004D16D7" w:rsidRPr="004D16D7">
              <w:rPr>
                <w:b/>
                <w:color w:val="000000"/>
                <w:sz w:val="20"/>
                <w:szCs w:val="20"/>
              </w:rPr>
              <w:t>6</w:t>
            </w:r>
            <w:r w:rsidRPr="004D16D7">
              <w:rPr>
                <w:b/>
                <w:color w:val="000000"/>
                <w:sz w:val="20"/>
                <w:szCs w:val="20"/>
              </w:rPr>
              <w:t>г</w:t>
            </w:r>
            <w:r w:rsidR="004A45FB" w:rsidRPr="004D16D7">
              <w:rPr>
                <w:b/>
                <w:color w:val="000000"/>
                <w:sz w:val="20"/>
                <w:szCs w:val="20"/>
              </w:rPr>
              <w:t xml:space="preserve">. </w:t>
            </w:r>
            <w:r w:rsidR="004D16D7" w:rsidRPr="004D16D7">
              <w:rPr>
                <w:b/>
                <w:color w:val="000000"/>
                <w:sz w:val="20"/>
                <w:szCs w:val="20"/>
              </w:rPr>
              <w:t>15.40</w:t>
            </w:r>
            <w:r w:rsidR="004A45FB" w:rsidRPr="004D16D7">
              <w:rPr>
                <w:b/>
                <w:color w:val="000000"/>
                <w:sz w:val="20"/>
                <w:szCs w:val="20"/>
              </w:rPr>
              <w:t xml:space="preserve"> (время местное)</w:t>
            </w:r>
            <w:r w:rsidR="0048590D" w:rsidRPr="004D16D7">
              <w:rPr>
                <w:b/>
                <w:color w:val="000000"/>
                <w:sz w:val="20"/>
                <w:szCs w:val="20"/>
              </w:rPr>
              <w:t>.</w:t>
            </w:r>
          </w:p>
          <w:p w:rsidR="00F2120C" w:rsidRPr="002B270E" w:rsidRDefault="002B270E" w:rsidP="00F2120C">
            <w:pPr>
              <w:pStyle w:val="-4"/>
              <w:tabs>
                <w:tab w:val="clear" w:pos="1701"/>
              </w:tabs>
              <w:spacing w:line="240" w:lineRule="auto"/>
              <w:ind w:firstLine="0"/>
              <w:rPr>
                <w:sz w:val="20"/>
                <w:szCs w:val="20"/>
              </w:rPr>
            </w:pPr>
            <w:r w:rsidRPr="004D16D7">
              <w:rPr>
                <w:sz w:val="20"/>
                <w:szCs w:val="20"/>
              </w:rPr>
              <w:t>Заказчик вправе внести изменения в извещение</w:t>
            </w:r>
            <w:r w:rsidRPr="002B270E">
              <w:rPr>
                <w:sz w:val="20"/>
                <w:szCs w:val="20"/>
              </w:rPr>
              <w:t xml:space="preserve"> и документацию о закупке не позднее чем за один день до даты окончания подачи заявок на участие в запросе цен. Заказчик обязан разместить извещение в единой информационной системе не позднее трех дней со дня принятия решения о внесении изменений. В случае внесения изменений в извещение и документацию о закупке срок подачи заявок на участие в ней должен быть продлен так, чтобы со дня размещения в единой информационной системе указанных изменений до окончания срока подачи заявок оставалось не менее половины срока подачи заявок, установленного положением о закупке для данного способа закупки. Заказчик вправе продлить срок подачи заявок, указанный в документации о закупке. При этом такое решение может быть принято в любой момент до окончания срока подачи заявок на участие в запросе цен.</w:t>
            </w:r>
          </w:p>
          <w:bookmarkEnd w:id="9"/>
          <w:bookmarkEnd w:id="10"/>
          <w:bookmarkEnd w:id="11"/>
          <w:p w:rsidR="00A851F0" w:rsidRPr="00FC19A9" w:rsidRDefault="00A851F0" w:rsidP="00563CD1">
            <w:pPr>
              <w:pStyle w:val="-4"/>
              <w:tabs>
                <w:tab w:val="clear" w:pos="1701"/>
              </w:tabs>
              <w:spacing w:line="240" w:lineRule="auto"/>
              <w:ind w:firstLine="0"/>
              <w:rPr>
                <w:sz w:val="20"/>
                <w:szCs w:val="20"/>
              </w:rPr>
            </w:pPr>
          </w:p>
        </w:tc>
      </w:tr>
      <w:tr w:rsidR="00A851F0" w:rsidRPr="00FC19A9" w:rsidTr="00275396">
        <w:tc>
          <w:tcPr>
            <w:tcW w:w="567"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A612D5">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w:t>
            </w:r>
            <w:r w:rsidR="00831FB7">
              <w:rPr>
                <w:rFonts w:ascii="Times New Roman" w:hAnsi="Times New Roman" w:cs="Times New Roman"/>
                <w:sz w:val="20"/>
                <w:szCs w:val="20"/>
              </w:rPr>
              <w:t>цен</w:t>
            </w:r>
            <w:r w:rsidR="00673252">
              <w:rPr>
                <w:rFonts w:ascii="Times New Roman" w:hAnsi="Times New Roman" w:cs="Times New Roman"/>
                <w:sz w:val="20"/>
                <w:szCs w:val="20"/>
              </w:rPr>
              <w:t>–</w:t>
            </w:r>
            <w:r w:rsidRPr="00FC19A9">
              <w:rPr>
                <w:rFonts w:ascii="Times New Roman" w:hAnsi="Times New Roman" w:cs="Times New Roman"/>
                <w:sz w:val="20"/>
                <w:szCs w:val="20"/>
              </w:rPr>
              <w:t xml:space="preserve"> </w:t>
            </w:r>
            <w:r w:rsidR="00A612D5">
              <w:rPr>
                <w:rFonts w:ascii="Times New Roman" w:hAnsi="Times New Roman" w:cs="Times New Roman"/>
                <w:b/>
                <w:i/>
                <w:color w:val="0070C0"/>
                <w:sz w:val="20"/>
                <w:szCs w:val="20"/>
              </w:rPr>
              <w:t>01.02</w:t>
            </w:r>
            <w:r w:rsidR="00930EE2" w:rsidRPr="00A27611">
              <w:rPr>
                <w:rFonts w:ascii="Times New Roman" w:hAnsi="Times New Roman" w:cs="Times New Roman"/>
                <w:b/>
                <w:i/>
                <w:color w:val="0070C0"/>
                <w:sz w:val="20"/>
                <w:szCs w:val="20"/>
              </w:rPr>
              <w:t>.</w:t>
            </w:r>
            <w:r w:rsidR="00A27611" w:rsidRPr="00A27611">
              <w:rPr>
                <w:rFonts w:ascii="Times New Roman" w:hAnsi="Times New Roman" w:cs="Times New Roman"/>
                <w:b/>
                <w:i/>
                <w:color w:val="0070C0"/>
                <w:sz w:val="20"/>
                <w:szCs w:val="20"/>
              </w:rPr>
              <w:t>2016</w:t>
            </w:r>
            <w:r w:rsidRPr="00A27611">
              <w:rPr>
                <w:rFonts w:ascii="Times New Roman" w:hAnsi="Times New Roman" w:cs="Times New Roman"/>
                <w:b/>
                <w:i/>
                <w:color w:val="0070C0"/>
                <w:sz w:val="20"/>
                <w:szCs w:val="20"/>
              </w:rPr>
              <w:t>г.</w:t>
            </w:r>
            <w:r w:rsidR="00930EE2" w:rsidRPr="00A27611">
              <w:rPr>
                <w:rFonts w:ascii="Times New Roman" w:hAnsi="Times New Roman" w:cs="Times New Roman"/>
                <w:b/>
                <w:i/>
                <w:color w:val="0070C0"/>
                <w:sz w:val="20"/>
                <w:szCs w:val="20"/>
              </w:rPr>
              <w:t xml:space="preserve"> в </w:t>
            </w:r>
            <w:r w:rsidR="00A27611" w:rsidRPr="00A27611">
              <w:rPr>
                <w:rFonts w:ascii="Times New Roman" w:hAnsi="Times New Roman" w:cs="Times New Roman"/>
                <w:b/>
                <w:i/>
                <w:color w:val="0070C0"/>
                <w:sz w:val="20"/>
                <w:szCs w:val="20"/>
              </w:rPr>
              <w:t>10</w:t>
            </w:r>
            <w:r w:rsidR="004A45FB" w:rsidRPr="00A27611">
              <w:rPr>
                <w:rFonts w:ascii="Times New Roman" w:hAnsi="Times New Roman" w:cs="Times New Roman"/>
                <w:b/>
                <w:i/>
                <w:color w:val="0070C0"/>
                <w:sz w:val="20"/>
                <w:szCs w:val="20"/>
              </w:rPr>
              <w:t>.0</w:t>
            </w:r>
            <w:r w:rsidR="00A91F0B" w:rsidRPr="00A27611">
              <w:rPr>
                <w:rFonts w:ascii="Times New Roman" w:hAnsi="Times New Roman" w:cs="Times New Roman"/>
                <w:b/>
                <w:i/>
                <w:color w:val="0070C0"/>
                <w:sz w:val="20"/>
                <w:szCs w:val="20"/>
              </w:rPr>
              <w:t>0</w:t>
            </w:r>
            <w:r w:rsidR="004A45FB" w:rsidRPr="00A27611">
              <w:rPr>
                <w:rFonts w:ascii="Times New Roman" w:hAnsi="Times New Roman" w:cs="Times New Roman"/>
                <w:b/>
                <w:i/>
                <w:color w:val="0070C0"/>
                <w:sz w:val="20"/>
                <w:szCs w:val="20"/>
              </w:rPr>
              <w:t>ч (время местное</w:t>
            </w:r>
            <w:r w:rsidR="004A45FB" w:rsidRPr="00FC19A9">
              <w:rPr>
                <w:rFonts w:ascii="Times New Roman" w:hAnsi="Times New Roman" w:cs="Times New Roman"/>
                <w:b/>
                <w:sz w:val="20"/>
                <w:szCs w:val="20"/>
              </w:rPr>
              <w:t>)</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r w:rsidR="002F50B1">
              <w:rPr>
                <w:rFonts w:ascii="Times New Roman" w:hAnsi="Times New Roman" w:cs="Times New Roman"/>
                <w:sz w:val="20"/>
                <w:szCs w:val="20"/>
              </w:rPr>
              <w:t>, каб. №47.</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Критерии оценки и сопоставле</w:t>
            </w:r>
            <w:r w:rsidR="00673BE9">
              <w:rPr>
                <w:rFonts w:ascii="Times New Roman" w:hAnsi="Times New Roman" w:cs="Times New Roman"/>
                <w:b/>
                <w:bCs/>
                <w:sz w:val="20"/>
                <w:szCs w:val="20"/>
              </w:rPr>
              <w:t>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Default="002B270E" w:rsidP="00BD644E">
            <w:pPr>
              <w:pStyle w:val="Default"/>
              <w:jc w:val="both"/>
              <w:rPr>
                <w:rFonts w:ascii="Times New Roman" w:hAnsi="Times New Roman" w:cs="Times New Roman"/>
                <w:sz w:val="20"/>
                <w:szCs w:val="20"/>
              </w:rPr>
            </w:pPr>
            <w:r w:rsidRPr="002B270E">
              <w:rPr>
                <w:rFonts w:ascii="Times New Roman" w:hAnsi="Times New Roman" w:cs="Times New Roman"/>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w:t>
            </w:r>
            <w:r w:rsidR="0055422E">
              <w:rPr>
                <w:rFonts w:ascii="Times New Roman" w:hAnsi="Times New Roman" w:cs="Times New Roman"/>
                <w:sz w:val="20"/>
                <w:szCs w:val="20"/>
              </w:rPr>
              <w:t>.</w:t>
            </w:r>
          </w:p>
          <w:p w:rsidR="0055422E" w:rsidRPr="0055422E" w:rsidRDefault="0055422E" w:rsidP="0055422E">
            <w:pPr>
              <w:pStyle w:val="aff8"/>
              <w:ind w:firstLine="0"/>
              <w:rPr>
                <w:rFonts w:ascii="Times New Roman" w:hAnsi="Times New Roman" w:cs="Times New Roman"/>
              </w:rPr>
            </w:pPr>
            <w:r w:rsidRPr="0055422E">
              <w:rPr>
                <w:rFonts w:ascii="Times New Roman" w:hAnsi="Times New Roman" w:cs="Times New Roman"/>
              </w:rPr>
              <w:t>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r w:rsidR="00563CD1">
              <w:rPr>
                <w:rFonts w:ascii="Times New Roman" w:hAnsi="Times New Roman" w:cs="Times New Roman"/>
              </w:rPr>
              <w:t>.</w:t>
            </w:r>
          </w:p>
        </w:tc>
      </w:tr>
      <w:tr w:rsidR="00A851F0" w:rsidRPr="00FC19A9" w:rsidTr="00275396">
        <w:tc>
          <w:tcPr>
            <w:tcW w:w="567"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2B270E" w:rsidRPr="004D503D" w:rsidRDefault="002B270E" w:rsidP="004D503D">
            <w:pPr>
              <w:tabs>
                <w:tab w:val="left" w:pos="709"/>
              </w:tabs>
              <w:spacing w:line="240" w:lineRule="auto"/>
              <w:ind w:firstLine="459"/>
              <w:rPr>
                <w:sz w:val="20"/>
                <w:szCs w:val="20"/>
              </w:rPr>
            </w:pPr>
            <w:r w:rsidRPr="004D503D">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2B270E" w:rsidRPr="004D503D" w:rsidRDefault="002B270E" w:rsidP="004D503D">
            <w:pPr>
              <w:tabs>
                <w:tab w:val="left" w:pos="709"/>
              </w:tabs>
              <w:spacing w:line="240" w:lineRule="auto"/>
              <w:ind w:firstLine="459"/>
              <w:rPr>
                <w:sz w:val="20"/>
                <w:szCs w:val="20"/>
              </w:rPr>
            </w:pPr>
            <w:r w:rsidRPr="004D503D">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A851F0" w:rsidRPr="004D503D" w:rsidRDefault="002B270E" w:rsidP="004D503D">
            <w:pPr>
              <w:tabs>
                <w:tab w:val="left" w:pos="709"/>
              </w:tabs>
              <w:spacing w:line="240" w:lineRule="auto"/>
              <w:ind w:firstLine="459"/>
              <w:rPr>
                <w:sz w:val="20"/>
                <w:szCs w:val="20"/>
              </w:rPr>
            </w:pPr>
            <w:r w:rsidRPr="004D503D">
              <w:rPr>
                <w:sz w:val="20"/>
                <w:szCs w:val="20"/>
              </w:rPr>
              <w:t>В случае если по итогам рассмотрения все поступившие заявки отклонены,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закупке, и цена заключенного договора не должна превышать начальную  (максимальную) цену договора, указанную в извещении о закупке, или осуществить повторную закупку способом запроса цен.</w:t>
            </w:r>
            <w:r w:rsidR="00854EF7" w:rsidRPr="004D503D">
              <w:rPr>
                <w:sz w:val="20"/>
                <w:szCs w:val="20"/>
              </w:rPr>
              <w:t xml:space="preserve"> </w:t>
            </w:r>
          </w:p>
        </w:tc>
      </w:tr>
      <w:tr w:rsidR="00854EF7" w:rsidRPr="00FC19A9" w:rsidTr="00275396">
        <w:tc>
          <w:tcPr>
            <w:tcW w:w="567"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4D503D" w:rsidRPr="00266307" w:rsidRDefault="004D503D" w:rsidP="00266307">
            <w:pPr>
              <w:pStyle w:val="aff8"/>
              <w:rPr>
                <w:rFonts w:ascii="Times New Roman" w:hAnsi="Times New Roman" w:cs="Times New Roman"/>
                <w:kern w:val="28"/>
              </w:rPr>
            </w:pPr>
            <w:r w:rsidRPr="00266307">
              <w:rPr>
                <w:rFonts w:ascii="Times New Roman" w:hAnsi="Times New Roman" w:cs="Times New Roman"/>
                <w:kern w:val="28"/>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закупке. Договор заключается в бумажной форме.</w:t>
            </w:r>
          </w:p>
          <w:p w:rsidR="00854EF7"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Договор по результатам закупки заключается не позднее чем </w:t>
            </w:r>
            <w:r w:rsidRPr="00ED0A0B">
              <w:rPr>
                <w:rFonts w:ascii="Times New Roman" w:hAnsi="Times New Roman" w:cs="Times New Roman"/>
                <w:b/>
                <w:kern w:val="28"/>
              </w:rPr>
              <w:t>через 20 (два</w:t>
            </w:r>
            <w:r w:rsidR="0055422E" w:rsidRPr="00ED0A0B">
              <w:rPr>
                <w:rFonts w:ascii="Times New Roman" w:hAnsi="Times New Roman" w:cs="Times New Roman"/>
                <w:b/>
                <w:kern w:val="28"/>
              </w:rPr>
              <w:t>дцать) дней</w:t>
            </w:r>
            <w:r w:rsidR="0055422E">
              <w:rPr>
                <w:rFonts w:ascii="Times New Roman" w:hAnsi="Times New Roman" w:cs="Times New Roman"/>
                <w:kern w:val="28"/>
              </w:rPr>
              <w:t xml:space="preserve">  с даты подписания </w:t>
            </w:r>
            <w:r w:rsidRPr="00266307">
              <w:rPr>
                <w:rFonts w:ascii="Times New Roman" w:hAnsi="Times New Roman" w:cs="Times New Roman"/>
                <w:kern w:val="28"/>
              </w:rPr>
              <w:t xml:space="preserve"> протокола  </w:t>
            </w:r>
            <w:r w:rsidR="0055422E">
              <w:rPr>
                <w:rFonts w:ascii="Times New Roman" w:hAnsi="Times New Roman" w:cs="Times New Roman"/>
                <w:kern w:val="28"/>
              </w:rPr>
              <w:t>рассмотрения и оценки заявок на участие в запросе цен.</w:t>
            </w:r>
          </w:p>
          <w:p w:rsidR="0055422E" w:rsidRDefault="00ED0A0B" w:rsidP="0055422E">
            <w:pPr>
              <w:pStyle w:val="aff8"/>
              <w:rPr>
                <w:rFonts w:ascii="Times New Roman" w:hAnsi="Times New Roman" w:cs="Times New Roman"/>
                <w:szCs w:val="22"/>
              </w:rPr>
            </w:pPr>
            <w:r w:rsidRPr="00ED0A0B">
              <w:rPr>
                <w:rFonts w:ascii="Times New Roman" w:hAnsi="Times New Roman" w:cs="Times New Roman"/>
                <w:szCs w:val="22"/>
              </w:rPr>
              <w:t>Заказчик вправе принять решение об отказе от заключения договора, если победитель закупки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D0A0B" w:rsidRPr="00ED0A0B" w:rsidRDefault="00ED0A0B" w:rsidP="0055422E">
            <w:pPr>
              <w:pStyle w:val="aff8"/>
              <w:rPr>
                <w:rFonts w:ascii="Times New Roman" w:hAnsi="Times New Roman" w:cs="Times New Roman"/>
              </w:rPr>
            </w:pPr>
          </w:p>
        </w:tc>
      </w:tr>
      <w:tr w:rsidR="004D503D" w:rsidRPr="00FC19A9" w:rsidTr="00275396">
        <w:tc>
          <w:tcPr>
            <w:tcW w:w="567" w:type="dxa"/>
            <w:tcBorders>
              <w:top w:val="single" w:sz="4" w:space="0" w:color="auto"/>
              <w:left w:val="single" w:sz="4" w:space="0" w:color="auto"/>
              <w:bottom w:val="single" w:sz="4" w:space="0" w:color="auto"/>
              <w:right w:val="single" w:sz="4" w:space="0" w:color="auto"/>
            </w:tcBorders>
          </w:tcPr>
          <w:p w:rsidR="004D503D" w:rsidRPr="00FC19A9" w:rsidRDefault="004D503D" w:rsidP="00BD644E">
            <w:pPr>
              <w:pStyle w:val="Default"/>
              <w:rPr>
                <w:rFonts w:ascii="Times New Roman" w:hAnsi="Times New Roman" w:cs="Times New Roman"/>
                <w:b/>
                <w:bCs/>
                <w:sz w:val="20"/>
                <w:szCs w:val="20"/>
              </w:rPr>
            </w:pPr>
            <w:r>
              <w:rPr>
                <w:rFonts w:ascii="Times New Roman" w:hAnsi="Times New Roman" w:cs="Times New Roman"/>
                <w:b/>
                <w:bCs/>
                <w:sz w:val="20"/>
                <w:szCs w:val="20"/>
              </w:rPr>
              <w:t>22</w:t>
            </w:r>
          </w:p>
        </w:tc>
        <w:tc>
          <w:tcPr>
            <w:tcW w:w="3685" w:type="dxa"/>
            <w:tcBorders>
              <w:top w:val="single" w:sz="4" w:space="0" w:color="auto"/>
              <w:left w:val="single" w:sz="4" w:space="0" w:color="auto"/>
              <w:bottom w:val="single" w:sz="4" w:space="0" w:color="auto"/>
              <w:right w:val="single" w:sz="4" w:space="0" w:color="auto"/>
            </w:tcBorders>
          </w:tcPr>
          <w:p w:rsidR="004D503D" w:rsidRPr="0058367F" w:rsidRDefault="004D503D" w:rsidP="00452456">
            <w:pPr>
              <w:pStyle w:val="aff8"/>
              <w:ind w:firstLine="0"/>
              <w:rPr>
                <w:rFonts w:ascii="Times New Roman" w:hAnsi="Times New Roman" w:cs="Times New Roman"/>
                <w:b/>
              </w:rPr>
            </w:pPr>
            <w:r w:rsidRPr="0058367F">
              <w:rPr>
                <w:rFonts w:ascii="Times New Roman" w:hAnsi="Times New Roman" w:cs="Times New Roman"/>
                <w:b/>
              </w:rPr>
              <w:t>Уклонение победителя</w:t>
            </w:r>
            <w:r w:rsidR="0058367F" w:rsidRPr="0058367F">
              <w:rPr>
                <w:rFonts w:ascii="Times New Roman" w:hAnsi="Times New Roman" w:cs="Times New Roman"/>
                <w:b/>
              </w:rPr>
              <w:t xml:space="preserve"> </w:t>
            </w:r>
            <w:r w:rsidR="0058367F" w:rsidRPr="0058367F">
              <w:rPr>
                <w:rFonts w:ascii="Times New Roman" w:hAnsi="Times New Roman" w:cs="Times New Roman"/>
                <w:b/>
                <w:bCs/>
                <w:kern w:val="28"/>
              </w:rPr>
              <w:t>от заключения договора</w:t>
            </w:r>
          </w:p>
        </w:tc>
        <w:tc>
          <w:tcPr>
            <w:tcW w:w="5588" w:type="dxa"/>
            <w:tcBorders>
              <w:top w:val="single" w:sz="4" w:space="0" w:color="auto"/>
              <w:left w:val="single" w:sz="4" w:space="0" w:color="auto"/>
              <w:bottom w:val="single" w:sz="4" w:space="0" w:color="auto"/>
              <w:right w:val="single" w:sz="4" w:space="0" w:color="auto"/>
            </w:tcBorders>
          </w:tcPr>
          <w:p w:rsidR="0055422E" w:rsidRDefault="004D503D" w:rsidP="0055422E">
            <w:pPr>
              <w:pStyle w:val="aff8"/>
              <w:rPr>
                <w:rFonts w:ascii="Times New Roman" w:hAnsi="Times New Roman" w:cs="Times New Roman"/>
                <w:kern w:val="28"/>
              </w:rPr>
            </w:pPr>
            <w:r w:rsidRPr="00266307">
              <w:rPr>
                <w:rFonts w:ascii="Times New Roman" w:hAnsi="Times New Roman" w:cs="Times New Roman"/>
                <w:kern w:val="28"/>
              </w:rPr>
              <w:t xml:space="preserve">При уклонении победителя от заключения договора Заказчик вправе обратиться в суд с иском о взыскании убытков в части, не покрытой суммой обеспечения заявки на участие в закупке, и о понуждении победителя закупки возместить убытки, причиненные уклонением от заключения договора, и заключить договор с участником закупки, заявке на участие в закупке которого присвоен второй номер. </w:t>
            </w:r>
          </w:p>
          <w:p w:rsidR="004D503D" w:rsidRPr="00266307" w:rsidRDefault="004D503D" w:rsidP="0055422E">
            <w:pPr>
              <w:pStyle w:val="aff8"/>
              <w:rPr>
                <w:rFonts w:ascii="Times New Roman" w:hAnsi="Times New Roman" w:cs="Times New Roman"/>
                <w:kern w:val="28"/>
              </w:rPr>
            </w:pPr>
            <w:r w:rsidRPr="00266307">
              <w:rPr>
                <w:rFonts w:ascii="Times New Roman" w:hAnsi="Times New Roman" w:cs="Times New Roman"/>
                <w:color w:val="000000"/>
              </w:rPr>
              <w:t xml:space="preserve">Сведения о победителе закупки, уклонившемся от заключения договора, заказчик направляет  в федеральный орган исполнительной власти, уполномоченный на ведение реестра недобросовестных поставщиков. </w:t>
            </w:r>
            <w:r w:rsidRPr="00266307">
              <w:rPr>
                <w:rFonts w:ascii="Times New Roman" w:hAnsi="Times New Roman" w:cs="Times New Roman"/>
                <w:color w:val="333333"/>
              </w:rPr>
              <w:t xml:space="preserve">Уполномоченный орган осуществляет размещение в реестре сведений, </w:t>
            </w:r>
            <w:r w:rsidRPr="00266307">
              <w:rPr>
                <w:rFonts w:ascii="Times New Roman" w:hAnsi="Times New Roman" w:cs="Times New Roman"/>
                <w:color w:val="333333"/>
              </w:rPr>
              <w:lastRenderedPageBreak/>
              <w:t>предусмотренных перечнем сведений, включаемых в реестр недобросовестных поставщиков, утвержденным постановлением Правительства Российской Федерации.</w:t>
            </w:r>
          </w:p>
        </w:tc>
      </w:tr>
      <w:tr w:rsidR="00ED0A0B" w:rsidRPr="00FC19A9" w:rsidTr="00275396">
        <w:tc>
          <w:tcPr>
            <w:tcW w:w="567" w:type="dxa"/>
            <w:tcBorders>
              <w:top w:val="single" w:sz="4" w:space="0" w:color="auto"/>
              <w:left w:val="single" w:sz="4" w:space="0" w:color="auto"/>
              <w:bottom w:val="single" w:sz="4" w:space="0" w:color="auto"/>
              <w:right w:val="single" w:sz="4" w:space="0" w:color="auto"/>
            </w:tcBorders>
          </w:tcPr>
          <w:p w:rsidR="00ED0A0B" w:rsidRDefault="00ED0A0B"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23</w:t>
            </w:r>
          </w:p>
        </w:tc>
        <w:tc>
          <w:tcPr>
            <w:tcW w:w="3685"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b/>
              </w:rPr>
            </w:pPr>
            <w:r w:rsidRPr="00ED0A0B">
              <w:rPr>
                <w:rFonts w:ascii="Times New Roman" w:hAnsi="Times New Roman" w:cs="Times New Roman"/>
                <w:b/>
              </w:rPr>
              <w:t>Порядок изменения и расторжения договора</w:t>
            </w:r>
          </w:p>
        </w:tc>
        <w:tc>
          <w:tcPr>
            <w:tcW w:w="5588" w:type="dxa"/>
            <w:tcBorders>
              <w:top w:val="single" w:sz="4" w:space="0" w:color="auto"/>
              <w:left w:val="single" w:sz="4" w:space="0" w:color="auto"/>
              <w:bottom w:val="single" w:sz="4" w:space="0" w:color="auto"/>
              <w:right w:val="single" w:sz="4" w:space="0" w:color="auto"/>
            </w:tcBorders>
          </w:tcPr>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Изменение договора допускается в случаях и в порядке, установленных гражданским законодательством.</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При исполнении договора Заказчик вправе изменить:</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1) количество,объем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2) цену закупаемых товаров;</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3) сроки исполнения договора.</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Любые изменения и дополнения к договору оформляются дополнительными соглашениями Сторон в письменной форме. </w:t>
            </w:r>
          </w:p>
          <w:p w:rsidR="00ED0A0B" w:rsidRPr="00ED0A0B" w:rsidRDefault="00ED0A0B" w:rsidP="00ED0A0B">
            <w:pPr>
              <w:pStyle w:val="ConsPlusNormal"/>
              <w:ind w:firstLine="0"/>
              <w:rPr>
                <w:rFonts w:ascii="Times New Roman" w:hAnsi="Times New Roman" w:cs="Times New Roman"/>
              </w:rPr>
            </w:pPr>
            <w:r w:rsidRPr="00ED0A0B">
              <w:rPr>
                <w:rFonts w:ascii="Times New Roman" w:hAnsi="Times New Roman" w:cs="Times New Roman"/>
              </w:rPr>
              <w:t xml:space="preserve">Если при заключении и исполнении договора изменяются объем, цена закупаемых товаров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002F769E">
              <w:rPr>
                <w:rFonts w:ascii="Times New Roman" w:hAnsi="Times New Roman" w:cs="Times New Roman"/>
              </w:rPr>
              <w:t>в единой информационной системе</w:t>
            </w:r>
            <w:r w:rsidRPr="00ED0A0B">
              <w:rPr>
                <w:rFonts w:ascii="Times New Roman" w:hAnsi="Times New Roman" w:cs="Times New Roman"/>
              </w:rPr>
              <w:t xml:space="preserve"> размещается информация об изменении договора с указанием измененных условий.</w:t>
            </w:r>
          </w:p>
          <w:p w:rsidR="00ED0A0B" w:rsidRPr="00ED0A0B" w:rsidRDefault="00ED0A0B" w:rsidP="00ED0A0B">
            <w:pPr>
              <w:pStyle w:val="ConsPlusNormal"/>
              <w:ind w:firstLine="0"/>
              <w:jc w:val="center"/>
              <w:rPr>
                <w:rFonts w:ascii="Times New Roman" w:hAnsi="Times New Roman" w:cs="Times New Roman"/>
                <w:color w:val="000000"/>
              </w:rPr>
            </w:pPr>
            <w:r w:rsidRPr="00ED0A0B">
              <w:rPr>
                <w:rFonts w:ascii="Times New Roman" w:hAnsi="Times New Roman" w:cs="Times New Roman"/>
                <w:b/>
              </w:rPr>
              <w:t>Порядок расторжения договора</w:t>
            </w:r>
          </w:p>
          <w:p w:rsidR="00ED0A0B" w:rsidRPr="00ED0A0B" w:rsidRDefault="00ED0A0B" w:rsidP="00ED0A0B">
            <w:pPr>
              <w:pStyle w:val="ConsPlusNormal"/>
              <w:ind w:firstLine="0"/>
              <w:jc w:val="both"/>
              <w:rPr>
                <w:rFonts w:ascii="Times New Roman" w:hAnsi="Times New Roman" w:cs="Times New Roman"/>
              </w:rPr>
            </w:pPr>
            <w:bookmarkStart w:id="12" w:name="_Toc311413760"/>
            <w:bookmarkStart w:id="13" w:name="_Toc311467184"/>
            <w:bookmarkStart w:id="14" w:name="_Toc311716869"/>
            <w:bookmarkStart w:id="15" w:name="_Toc311801092"/>
            <w:r w:rsidRPr="00ED0A0B">
              <w:rPr>
                <w:rFonts w:ascii="Times New Roman" w:hAnsi="Times New Roman" w:cs="Times New Roman"/>
                <w:bCs/>
                <w:kern w:val="28"/>
              </w:rPr>
              <w:t>Расторжение договора допускается в случаях и в порядке, установленных гражданским законодательством.</w:t>
            </w:r>
            <w:bookmarkEnd w:id="12"/>
            <w:bookmarkEnd w:id="13"/>
            <w:bookmarkEnd w:id="14"/>
            <w:bookmarkEnd w:id="15"/>
            <w:r w:rsidRPr="00ED0A0B">
              <w:rPr>
                <w:rFonts w:ascii="Times New Roman" w:hAnsi="Times New Roman" w:cs="Times New Roman"/>
              </w:rPr>
              <w:t xml:space="preserve"> </w:t>
            </w:r>
          </w:p>
          <w:p w:rsidR="00ED0A0B" w:rsidRPr="00ED0A0B" w:rsidRDefault="00ED0A0B" w:rsidP="00ED0A0B">
            <w:pPr>
              <w:pStyle w:val="aff8"/>
              <w:ind w:firstLine="0"/>
              <w:rPr>
                <w:rFonts w:ascii="Times New Roman" w:hAnsi="Times New Roman" w:cs="Times New Roman"/>
              </w:rPr>
            </w:pPr>
            <w:r w:rsidRPr="00ED0A0B">
              <w:rPr>
                <w:rFonts w:ascii="Times New Roman" w:hAnsi="Times New Roman" w:cs="Times New Roman"/>
              </w:rPr>
              <w:t xml:space="preserve">Расторжение договора допускается по соглашению сторон, решению суда по основаниям, предусмотренным гражданским </w:t>
            </w:r>
            <w:hyperlink r:id="rId12" w:history="1">
              <w:r w:rsidRPr="00ED0A0B">
                <w:rPr>
                  <w:rFonts w:ascii="Times New Roman" w:hAnsi="Times New Roman" w:cs="Times New Roman"/>
                </w:rPr>
                <w:t>законодательством</w:t>
              </w:r>
            </w:hyperlink>
            <w:r w:rsidRPr="00ED0A0B">
              <w:rPr>
                <w:rFonts w:ascii="Times New Roman" w:hAnsi="Times New Roman" w:cs="Times New Roman"/>
              </w:rPr>
              <w:t xml:space="preserve">. </w:t>
            </w:r>
          </w:p>
          <w:p w:rsidR="00ED0A0B" w:rsidRPr="00ED0A0B" w:rsidRDefault="00ED0A0B" w:rsidP="00ED0A0B">
            <w:pPr>
              <w:autoSpaceDE w:val="0"/>
              <w:autoSpaceDN w:val="0"/>
              <w:adjustRightInd w:val="0"/>
              <w:spacing w:line="240" w:lineRule="auto"/>
              <w:ind w:firstLine="0"/>
              <w:rPr>
                <w:sz w:val="20"/>
                <w:szCs w:val="20"/>
              </w:rPr>
            </w:pPr>
            <w:r w:rsidRPr="00ED0A0B">
              <w:rPr>
                <w:sz w:val="20"/>
                <w:szCs w:val="20"/>
              </w:rPr>
              <w:t>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D0A0B" w:rsidRPr="00ED0A0B" w:rsidRDefault="00ED0A0B" w:rsidP="0055422E">
            <w:pPr>
              <w:pStyle w:val="aff8"/>
              <w:rPr>
                <w:rFonts w:ascii="Times New Roman" w:hAnsi="Times New Roman" w:cs="Times New Roman"/>
                <w:kern w:val="28"/>
              </w:rPr>
            </w:pP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24</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sidRPr="00563CD1">
              <w:rPr>
                <w:rFonts w:ascii="Times New Roman" w:hAnsi="Times New Roman" w:cs="Times New Roman"/>
                <w:b/>
                <w:szCs w:val="22"/>
              </w:rPr>
              <w:t>Размер обеспечения заявки на участие в закупке, срок и порядок его предоставления участником закупки и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25</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563CD1">
            <w:pPr>
              <w:pStyle w:val="aff8"/>
              <w:ind w:firstLine="0"/>
              <w:rPr>
                <w:rFonts w:ascii="Times New Roman" w:hAnsi="Times New Roman" w:cs="Times New Roman"/>
                <w:b/>
              </w:rPr>
            </w:pPr>
            <w:r>
              <w:rPr>
                <w:rFonts w:ascii="Times New Roman" w:hAnsi="Times New Roman" w:cs="Times New Roman"/>
                <w:b/>
                <w:szCs w:val="22"/>
              </w:rPr>
              <w:t>Р</w:t>
            </w:r>
            <w:r w:rsidRPr="00563CD1">
              <w:rPr>
                <w:rFonts w:ascii="Times New Roman" w:hAnsi="Times New Roman" w:cs="Times New Roman"/>
                <w:b/>
                <w:szCs w:val="22"/>
              </w:rPr>
              <w:t>азмер обеспечения исполнения договора, срок и порядок его предоставления участником, с которым заключается договор, а также срок и порядок его возврата Заказчиком</w:t>
            </w:r>
          </w:p>
        </w:tc>
        <w:tc>
          <w:tcPr>
            <w:tcW w:w="5588" w:type="dxa"/>
            <w:tcBorders>
              <w:top w:val="single" w:sz="4" w:space="0" w:color="auto"/>
              <w:left w:val="single" w:sz="4" w:space="0" w:color="auto"/>
              <w:bottom w:val="single" w:sz="4" w:space="0" w:color="auto"/>
              <w:right w:val="single" w:sz="4" w:space="0" w:color="auto"/>
            </w:tcBorders>
          </w:tcPr>
          <w:p w:rsidR="00563CD1" w:rsidRPr="00ED0A0B" w:rsidRDefault="00563CD1" w:rsidP="00ED0A0B">
            <w:pPr>
              <w:pStyle w:val="aff8"/>
              <w:ind w:firstLine="0"/>
              <w:rPr>
                <w:rFonts w:ascii="Times New Roman" w:hAnsi="Times New Roman" w:cs="Times New Roman"/>
              </w:rPr>
            </w:pPr>
            <w:r>
              <w:rPr>
                <w:rFonts w:ascii="Times New Roman" w:hAnsi="Times New Roman" w:cs="Times New Roman"/>
              </w:rPr>
              <w:t>Не установлено</w:t>
            </w:r>
          </w:p>
        </w:tc>
      </w:tr>
      <w:tr w:rsidR="00563CD1" w:rsidRPr="00FC19A9" w:rsidTr="00275396">
        <w:tc>
          <w:tcPr>
            <w:tcW w:w="567" w:type="dxa"/>
            <w:tcBorders>
              <w:top w:val="single" w:sz="4" w:space="0" w:color="auto"/>
              <w:left w:val="single" w:sz="4" w:space="0" w:color="auto"/>
              <w:bottom w:val="single" w:sz="4" w:space="0" w:color="auto"/>
              <w:right w:val="single" w:sz="4" w:space="0" w:color="auto"/>
            </w:tcBorders>
          </w:tcPr>
          <w:p w:rsidR="00563CD1"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26</w:t>
            </w:r>
          </w:p>
        </w:tc>
        <w:tc>
          <w:tcPr>
            <w:tcW w:w="3685" w:type="dxa"/>
            <w:tcBorders>
              <w:top w:val="single" w:sz="4" w:space="0" w:color="auto"/>
              <w:left w:val="single" w:sz="4" w:space="0" w:color="auto"/>
              <w:bottom w:val="single" w:sz="4" w:space="0" w:color="auto"/>
              <w:right w:val="single" w:sz="4" w:space="0" w:color="auto"/>
            </w:tcBorders>
          </w:tcPr>
          <w:p w:rsidR="00563CD1" w:rsidRPr="00563CD1" w:rsidRDefault="00563CD1" w:rsidP="00ED0A0B">
            <w:pPr>
              <w:pStyle w:val="aff8"/>
              <w:ind w:firstLine="0"/>
              <w:rPr>
                <w:rFonts w:ascii="Times New Roman" w:hAnsi="Times New Roman" w:cs="Times New Roman"/>
                <w:b/>
              </w:rPr>
            </w:pPr>
            <w:r>
              <w:rPr>
                <w:rFonts w:ascii="Times New Roman" w:hAnsi="Times New Roman" w:cs="Times New Roman"/>
                <w:b/>
                <w:szCs w:val="22"/>
              </w:rPr>
              <w:t>С</w:t>
            </w:r>
            <w:r w:rsidRPr="00563CD1">
              <w:rPr>
                <w:rFonts w:ascii="Times New Roman" w:hAnsi="Times New Roman" w:cs="Times New Roman"/>
                <w:b/>
                <w:szCs w:val="22"/>
              </w:rPr>
              <w:t>ведения о праве Заказчика отказаться от проведения процедуры закупки</w:t>
            </w:r>
          </w:p>
        </w:tc>
        <w:tc>
          <w:tcPr>
            <w:tcW w:w="5588" w:type="dxa"/>
            <w:tcBorders>
              <w:top w:val="single" w:sz="4" w:space="0" w:color="auto"/>
              <w:left w:val="single" w:sz="4" w:space="0" w:color="auto"/>
              <w:bottom w:val="single" w:sz="4" w:space="0" w:color="auto"/>
              <w:right w:val="single" w:sz="4" w:space="0" w:color="auto"/>
            </w:tcBorders>
          </w:tcPr>
          <w:p w:rsidR="00563CD1" w:rsidRPr="002B270E" w:rsidRDefault="00563CD1" w:rsidP="00563CD1">
            <w:pPr>
              <w:pStyle w:val="-4"/>
              <w:tabs>
                <w:tab w:val="clear" w:pos="1701"/>
              </w:tabs>
              <w:spacing w:line="240" w:lineRule="auto"/>
              <w:ind w:firstLine="0"/>
              <w:rPr>
                <w:sz w:val="20"/>
                <w:szCs w:val="20"/>
              </w:rPr>
            </w:pPr>
            <w:r w:rsidRPr="002B270E">
              <w:rPr>
                <w:sz w:val="20"/>
                <w:szCs w:val="20"/>
              </w:rPr>
              <w:t>Заказчик вправе отказаться от проведения закупки не позднее чем за день до даты окончания подачи заявок на участие в запросе цен. Извещение об отказе от проведения закупки размещается в единой информационной системе заказчиком в течение одного рабочего  дня со дня принятия решения об отказе от проведения запроса цен.</w:t>
            </w:r>
          </w:p>
          <w:p w:rsidR="00563CD1" w:rsidRPr="00ED0A0B" w:rsidRDefault="00563CD1" w:rsidP="00ED0A0B">
            <w:pPr>
              <w:pStyle w:val="aff8"/>
              <w:ind w:firstLine="0"/>
              <w:rPr>
                <w:rFonts w:ascii="Times New Roman" w:hAnsi="Times New Roman" w:cs="Times New Roman"/>
              </w:rPr>
            </w:pP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t>27</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color w:val="000000"/>
                <w:u w:val="single"/>
              </w:rPr>
            </w:pPr>
            <w:r w:rsidRPr="00D05448">
              <w:rPr>
                <w:rFonts w:ascii="Times New Roman" w:hAnsi="Times New Roman" w:cs="Times New Roman"/>
                <w:b/>
                <w:u w:val="single"/>
              </w:rPr>
              <w:t xml:space="preserve">Возможность Заказчика изменить предусмотренные договором  количество товаров в соответствии с </w:t>
            </w:r>
            <w:hyperlink r:id="rId13" w:history="1">
              <w:r w:rsidRPr="00D05448">
                <w:rPr>
                  <w:rFonts w:ascii="Times New Roman" w:hAnsi="Times New Roman" w:cs="Times New Roman"/>
                  <w:b/>
                  <w:color w:val="3333FF"/>
                  <w:u w:val="single"/>
                </w:rPr>
                <w:t xml:space="preserve">п. 11.5.3 раздела </w:t>
              </w:r>
            </w:hyperlink>
            <w:r w:rsidRPr="00D05448">
              <w:rPr>
                <w:rFonts w:ascii="Times New Roman" w:hAnsi="Times New Roman" w:cs="Times New Roman"/>
                <w:b/>
                <w:color w:val="3333FF"/>
                <w:u w:val="single"/>
              </w:rPr>
              <w:t xml:space="preserve">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 xml:space="preserve">Заказчик по согласованию с поставщиком (подрядчиком, исполнителем) в ходе исполнения договора вправе изменить не более чем на пятьдесят процентов количество всех товаров, объем работ, услуг предусмотренных договором при изменении потребности в товарах, работах, услугах на поставку, выполнение, оказание которых заключен договор.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договора пропорционально количеству таких товаров, объему таких работ, услуг,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w:t>
            </w:r>
            <w:r w:rsidRPr="00D05448">
              <w:rPr>
                <w:sz w:val="20"/>
                <w:szCs w:val="20"/>
              </w:rPr>
              <w:lastRenderedPageBreak/>
              <w:t>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tc>
      </w:tr>
      <w:tr w:rsidR="00D05448" w:rsidRPr="00FC19A9" w:rsidTr="00275396">
        <w:tc>
          <w:tcPr>
            <w:tcW w:w="567" w:type="dxa"/>
            <w:tcBorders>
              <w:top w:val="single" w:sz="4" w:space="0" w:color="auto"/>
              <w:left w:val="single" w:sz="4" w:space="0" w:color="auto"/>
              <w:bottom w:val="single" w:sz="4" w:space="0" w:color="auto"/>
              <w:right w:val="single" w:sz="4" w:space="0" w:color="auto"/>
            </w:tcBorders>
          </w:tcPr>
          <w:p w:rsidR="00D05448" w:rsidRDefault="00FA1BA4" w:rsidP="00BD644E">
            <w:pPr>
              <w:pStyle w:val="Default"/>
              <w:rPr>
                <w:rFonts w:ascii="Times New Roman" w:hAnsi="Times New Roman" w:cs="Times New Roman"/>
                <w:b/>
                <w:bCs/>
                <w:sz w:val="20"/>
                <w:szCs w:val="20"/>
              </w:rPr>
            </w:pPr>
            <w:r>
              <w:rPr>
                <w:rFonts w:ascii="Times New Roman" w:hAnsi="Times New Roman" w:cs="Times New Roman"/>
                <w:b/>
                <w:bCs/>
                <w:sz w:val="20"/>
                <w:szCs w:val="20"/>
              </w:rPr>
              <w:lastRenderedPageBreak/>
              <w:t>28</w:t>
            </w:r>
          </w:p>
        </w:tc>
        <w:tc>
          <w:tcPr>
            <w:tcW w:w="3685" w:type="dxa"/>
            <w:tcBorders>
              <w:top w:val="single" w:sz="4" w:space="0" w:color="auto"/>
              <w:left w:val="single" w:sz="4" w:space="0" w:color="auto"/>
              <w:bottom w:val="single" w:sz="4" w:space="0" w:color="auto"/>
              <w:right w:val="single" w:sz="4" w:space="0" w:color="auto"/>
            </w:tcBorders>
          </w:tcPr>
          <w:p w:rsidR="00D05448" w:rsidRPr="00D05448" w:rsidRDefault="00D05448" w:rsidP="00D05448">
            <w:pPr>
              <w:pStyle w:val="ConsPlusNormal"/>
              <w:widowControl/>
              <w:ind w:firstLine="0"/>
              <w:rPr>
                <w:rFonts w:ascii="Times New Roman" w:hAnsi="Times New Roman" w:cs="Times New Roman"/>
                <w:b/>
                <w:u w:val="single"/>
              </w:rPr>
            </w:pPr>
            <w:r w:rsidRPr="00D05448">
              <w:rPr>
                <w:rFonts w:ascii="Times New Roman" w:hAnsi="Times New Roman" w:cs="Times New Roman"/>
                <w:b/>
                <w:u w:val="single"/>
              </w:rPr>
              <w:t xml:space="preserve">Возможность Заказчика изменить количество поставляемого товара при заключении договора в соответствии с </w:t>
            </w:r>
            <w:hyperlink r:id="rId14" w:history="1">
              <w:r w:rsidRPr="00D05448">
                <w:rPr>
                  <w:rFonts w:ascii="Times New Roman" w:hAnsi="Times New Roman" w:cs="Times New Roman"/>
                  <w:b/>
                  <w:color w:val="3333FF"/>
                  <w:u w:val="single"/>
                </w:rPr>
                <w:t>п. 11.5.4 раздела</w:t>
              </w:r>
            </w:hyperlink>
            <w:r w:rsidRPr="00D05448">
              <w:rPr>
                <w:u w:val="single"/>
              </w:rPr>
              <w:t xml:space="preserve"> 11 </w:t>
            </w:r>
            <w:r w:rsidRPr="00D05448">
              <w:rPr>
                <w:rFonts w:ascii="Times New Roman" w:hAnsi="Times New Roman" w:cs="Times New Roman"/>
                <w:b/>
                <w:u w:val="single"/>
              </w:rPr>
              <w:t>Положения</w:t>
            </w:r>
          </w:p>
          <w:p w:rsidR="00D05448" w:rsidRDefault="00D05448" w:rsidP="00ED0A0B">
            <w:pPr>
              <w:pStyle w:val="aff8"/>
              <w:ind w:firstLine="0"/>
              <w:rPr>
                <w:rFonts w:ascii="Times New Roman" w:hAnsi="Times New Roman" w:cs="Times New Roman"/>
                <w:b/>
                <w:szCs w:val="22"/>
              </w:rPr>
            </w:pPr>
          </w:p>
        </w:tc>
        <w:tc>
          <w:tcPr>
            <w:tcW w:w="5588" w:type="dxa"/>
            <w:tcBorders>
              <w:top w:val="single" w:sz="4" w:space="0" w:color="auto"/>
              <w:left w:val="single" w:sz="4" w:space="0" w:color="auto"/>
              <w:bottom w:val="single" w:sz="4" w:space="0" w:color="auto"/>
              <w:right w:val="single" w:sz="4" w:space="0" w:color="auto"/>
            </w:tcBorders>
          </w:tcPr>
          <w:p w:rsidR="00D05448" w:rsidRPr="00D05448" w:rsidRDefault="00D05448" w:rsidP="00563CD1">
            <w:pPr>
              <w:pStyle w:val="-4"/>
              <w:tabs>
                <w:tab w:val="clear" w:pos="1701"/>
              </w:tabs>
              <w:spacing w:line="240" w:lineRule="auto"/>
              <w:ind w:firstLine="0"/>
              <w:rPr>
                <w:sz w:val="20"/>
                <w:szCs w:val="20"/>
              </w:rPr>
            </w:pPr>
            <w:r w:rsidRPr="00D05448">
              <w:rPr>
                <w:sz w:val="20"/>
                <w:szCs w:val="20"/>
              </w:rPr>
              <w:t>При заключении договора Заказчик по согласованию с участником, с которым в соответствии с Положением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такое право Заказчика предусмотрено документацией о закупках. При этом цена единицы указанного товара не должна превышать цену единицы товара, определяемую как частное от деления цены договора, указанной в заявке на участие в закупке, с которым заключается договор, на количество товара, указанное в документации о закупке.</w:t>
            </w:r>
          </w:p>
        </w:tc>
      </w:tr>
      <w:bookmarkEnd w:id="1"/>
      <w:bookmarkEnd w:id="2"/>
    </w:tbl>
    <w:p w:rsidR="00266307" w:rsidRDefault="00266307"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FA1BA4" w:rsidRDefault="00FA1BA4" w:rsidP="00FA1BA4">
      <w:pPr>
        <w:spacing w:line="240" w:lineRule="auto"/>
        <w:ind w:firstLine="0"/>
        <w:jc w:val="left"/>
        <w:rPr>
          <w:b/>
          <w:sz w:val="21"/>
          <w:szCs w:val="21"/>
        </w:rPr>
      </w:pPr>
      <w:r>
        <w:rPr>
          <w:b/>
          <w:sz w:val="21"/>
          <w:szCs w:val="21"/>
        </w:rPr>
        <w:t>Приложения к Документации о закупке:</w:t>
      </w:r>
    </w:p>
    <w:p w:rsidR="00FA1BA4" w:rsidRDefault="00FA1BA4" w:rsidP="00FA1BA4">
      <w:pPr>
        <w:spacing w:line="240" w:lineRule="auto"/>
        <w:ind w:firstLine="0"/>
        <w:jc w:val="left"/>
        <w:rPr>
          <w:b/>
          <w:sz w:val="21"/>
          <w:szCs w:val="21"/>
        </w:rPr>
      </w:pPr>
    </w:p>
    <w:p w:rsidR="00930EE2" w:rsidRDefault="00FA1BA4" w:rsidP="00FA1BA4">
      <w:pPr>
        <w:spacing w:line="240" w:lineRule="auto"/>
        <w:ind w:firstLine="0"/>
        <w:jc w:val="left"/>
        <w:rPr>
          <w:b/>
          <w:sz w:val="21"/>
          <w:szCs w:val="21"/>
        </w:rPr>
      </w:pPr>
      <w:r>
        <w:rPr>
          <w:b/>
          <w:sz w:val="21"/>
          <w:szCs w:val="21"/>
        </w:rPr>
        <w:t>Приложение №1</w:t>
      </w:r>
      <w:r w:rsidR="0058367F" w:rsidRPr="009B43F8">
        <w:rPr>
          <w:b/>
          <w:sz w:val="21"/>
          <w:szCs w:val="21"/>
        </w:rPr>
        <w:t xml:space="preserve"> </w:t>
      </w:r>
      <w:r>
        <w:rPr>
          <w:b/>
          <w:sz w:val="21"/>
          <w:szCs w:val="21"/>
        </w:rPr>
        <w:t>к Документации о закупке</w:t>
      </w:r>
    </w:p>
    <w:p w:rsidR="00144FED" w:rsidRDefault="00144FED" w:rsidP="002B2A02">
      <w:pPr>
        <w:spacing w:line="240" w:lineRule="auto"/>
        <w:ind w:firstLine="0"/>
        <w:jc w:val="right"/>
        <w:rPr>
          <w:b/>
          <w:sz w:val="21"/>
          <w:szCs w:val="21"/>
        </w:rPr>
      </w:pPr>
    </w:p>
    <w:p w:rsidR="00144FED" w:rsidRDefault="00144FED" w:rsidP="00144FED">
      <w:pPr>
        <w:spacing w:line="240" w:lineRule="auto"/>
        <w:ind w:firstLine="0"/>
        <w:jc w:val="center"/>
        <w:rPr>
          <w:b/>
          <w:sz w:val="21"/>
          <w:szCs w:val="21"/>
        </w:rPr>
      </w:pPr>
      <w:r>
        <w:rPr>
          <w:b/>
          <w:sz w:val="21"/>
          <w:szCs w:val="21"/>
        </w:rPr>
        <w:t>ТЕХНИЧЕСКОЕ ЗАДАНИЕ</w:t>
      </w:r>
    </w:p>
    <w:p w:rsidR="00144FED" w:rsidRPr="00E32F34" w:rsidRDefault="00144FED" w:rsidP="002B2A02">
      <w:pPr>
        <w:spacing w:line="240" w:lineRule="auto"/>
        <w:ind w:firstLine="0"/>
        <w:jc w:val="right"/>
        <w:rPr>
          <w:b/>
          <w:sz w:val="24"/>
          <w:szCs w:val="24"/>
        </w:rPr>
      </w:pPr>
    </w:p>
    <w:p w:rsidR="00591567" w:rsidRPr="00E32F34" w:rsidRDefault="00144FED" w:rsidP="00591567">
      <w:pPr>
        <w:pStyle w:val="aff8"/>
        <w:ind w:firstLine="0"/>
        <w:jc w:val="center"/>
        <w:rPr>
          <w:rFonts w:ascii="Times New Roman" w:hAnsi="Times New Roman" w:cs="Times New Roman"/>
          <w:snapToGrid w:val="0"/>
          <w:sz w:val="24"/>
          <w:szCs w:val="24"/>
        </w:rPr>
      </w:pPr>
      <w:r w:rsidRPr="00E32F34">
        <w:rPr>
          <w:rFonts w:ascii="Times New Roman" w:hAnsi="Times New Roman" w:cs="Times New Roman"/>
          <w:b/>
          <w:sz w:val="24"/>
          <w:szCs w:val="24"/>
        </w:rPr>
        <w:t xml:space="preserve">на поставку </w:t>
      </w:r>
      <w:r w:rsidRPr="00E32F34">
        <w:rPr>
          <w:rFonts w:ascii="Times New Roman" w:hAnsi="Times New Roman" w:cs="Times New Roman"/>
          <w:b/>
          <w:color w:val="4F81BD" w:themeColor="accent1"/>
          <w:sz w:val="24"/>
          <w:szCs w:val="24"/>
        </w:rPr>
        <w:t>реагентов для гематологического</w:t>
      </w:r>
      <w:r w:rsidRPr="00E32F34">
        <w:rPr>
          <w:rFonts w:ascii="Times New Roman" w:hAnsi="Times New Roman" w:cs="Times New Roman"/>
          <w:b/>
          <w:color w:val="548DD4"/>
          <w:sz w:val="24"/>
          <w:szCs w:val="24"/>
        </w:rPr>
        <w:t xml:space="preserve"> анализатора</w:t>
      </w:r>
      <w:r w:rsidR="00591567" w:rsidRPr="00E32F34">
        <w:rPr>
          <w:rFonts w:ascii="Times New Roman" w:hAnsi="Times New Roman" w:cs="Times New Roman"/>
          <w:b/>
          <w:snapToGrid w:val="0"/>
          <w:color w:val="4F81BD" w:themeColor="accent1"/>
          <w:sz w:val="24"/>
          <w:szCs w:val="24"/>
        </w:rPr>
        <w:t xml:space="preserve"> Mythic 22</w:t>
      </w:r>
    </w:p>
    <w:p w:rsidR="00144FED" w:rsidRPr="00E32F34" w:rsidRDefault="00144FED" w:rsidP="00144FED">
      <w:pPr>
        <w:spacing w:line="240" w:lineRule="auto"/>
        <w:jc w:val="center"/>
        <w:rPr>
          <w:b/>
          <w:sz w:val="24"/>
          <w:szCs w:val="24"/>
        </w:rPr>
      </w:pPr>
    </w:p>
    <w:p w:rsidR="00144FED" w:rsidRPr="009B43F8" w:rsidRDefault="00144FED" w:rsidP="00144FED">
      <w:pPr>
        <w:pStyle w:val="ae"/>
        <w:numPr>
          <w:ilvl w:val="0"/>
          <w:numId w:val="4"/>
        </w:numPr>
        <w:spacing w:line="276" w:lineRule="auto"/>
        <w:contextualSpacing/>
        <w:jc w:val="left"/>
        <w:rPr>
          <w:b/>
          <w:sz w:val="21"/>
          <w:szCs w:val="21"/>
        </w:rPr>
      </w:pPr>
      <w:r w:rsidRPr="009B43F8">
        <w:rPr>
          <w:b/>
          <w:sz w:val="21"/>
          <w:szCs w:val="21"/>
        </w:rPr>
        <w:t>Наименование поставляемого товара</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268"/>
        <w:gridCol w:w="5245"/>
        <w:gridCol w:w="1311"/>
        <w:gridCol w:w="1240"/>
      </w:tblGrid>
      <w:tr w:rsidR="00144FED" w:rsidRPr="00E32F34" w:rsidTr="004D16D7">
        <w:trPr>
          <w:trHeight w:val="1222"/>
        </w:trPr>
        <w:tc>
          <w:tcPr>
            <w:tcW w:w="709" w:type="dxa"/>
            <w:vAlign w:val="center"/>
          </w:tcPr>
          <w:p w:rsidR="00144FED" w:rsidRPr="00E32F34" w:rsidRDefault="00144FED" w:rsidP="009E4E39">
            <w:pPr>
              <w:pStyle w:val="aff8"/>
              <w:ind w:firstLine="175"/>
              <w:jc w:val="center"/>
              <w:rPr>
                <w:rFonts w:ascii="Times New Roman" w:hAnsi="Times New Roman" w:cs="Times New Roman"/>
                <w:b/>
                <w:sz w:val="22"/>
                <w:szCs w:val="22"/>
              </w:rPr>
            </w:pPr>
            <w:r w:rsidRPr="00E32F34">
              <w:rPr>
                <w:rFonts w:ascii="Times New Roman" w:hAnsi="Times New Roman" w:cs="Times New Roman"/>
                <w:b/>
                <w:sz w:val="22"/>
                <w:szCs w:val="22"/>
              </w:rPr>
              <w:t>№ п/п</w:t>
            </w:r>
          </w:p>
        </w:tc>
        <w:tc>
          <w:tcPr>
            <w:tcW w:w="2268" w:type="dxa"/>
            <w:vAlign w:val="center"/>
          </w:tcPr>
          <w:p w:rsidR="00144FED" w:rsidRPr="00E32F34" w:rsidRDefault="00144FED" w:rsidP="003C30A4">
            <w:pPr>
              <w:pStyle w:val="aff8"/>
              <w:ind w:firstLine="0"/>
              <w:rPr>
                <w:rFonts w:ascii="Times New Roman" w:hAnsi="Times New Roman" w:cs="Times New Roman"/>
                <w:b/>
                <w:sz w:val="22"/>
                <w:szCs w:val="22"/>
              </w:rPr>
            </w:pPr>
            <w:r w:rsidRPr="00E32F34">
              <w:rPr>
                <w:rFonts w:ascii="Times New Roman" w:hAnsi="Times New Roman" w:cs="Times New Roman"/>
                <w:b/>
                <w:sz w:val="22"/>
                <w:szCs w:val="22"/>
              </w:rPr>
              <w:t>Наименование</w:t>
            </w:r>
            <w:r w:rsidR="003C30A4" w:rsidRPr="00E32F34">
              <w:rPr>
                <w:rFonts w:ascii="Times New Roman" w:hAnsi="Times New Roman" w:cs="Times New Roman"/>
                <w:b/>
                <w:sz w:val="22"/>
                <w:szCs w:val="22"/>
              </w:rPr>
              <w:t xml:space="preserve"> товара</w:t>
            </w:r>
          </w:p>
        </w:tc>
        <w:tc>
          <w:tcPr>
            <w:tcW w:w="5245" w:type="dxa"/>
            <w:vAlign w:val="center"/>
          </w:tcPr>
          <w:p w:rsidR="00144FED" w:rsidRPr="00E32F34" w:rsidRDefault="003C30A4" w:rsidP="003C30A4">
            <w:pPr>
              <w:pStyle w:val="aff8"/>
              <w:jc w:val="center"/>
              <w:rPr>
                <w:rFonts w:ascii="Times New Roman" w:hAnsi="Times New Roman" w:cs="Times New Roman"/>
                <w:b/>
                <w:sz w:val="22"/>
                <w:szCs w:val="22"/>
              </w:rPr>
            </w:pPr>
            <w:r w:rsidRPr="00E32F34">
              <w:rPr>
                <w:rStyle w:val="afff8"/>
                <w:rFonts w:ascii="Times New Roman" w:hAnsi="Times New Roman" w:cs="Times New Roman"/>
                <w:b/>
                <w:i w:val="0"/>
                <w:color w:val="auto"/>
                <w:sz w:val="22"/>
                <w:szCs w:val="22"/>
              </w:rPr>
              <w:t>Описание функциональных характеристик (потребительских свойств), а так же  качественных характеристик</w:t>
            </w:r>
            <w:r w:rsidRPr="00E32F34">
              <w:rPr>
                <w:rFonts w:ascii="Times New Roman" w:hAnsi="Times New Roman" w:cs="Times New Roman"/>
                <w:b/>
                <w:sz w:val="22"/>
                <w:szCs w:val="22"/>
              </w:rPr>
              <w:t xml:space="preserve"> </w:t>
            </w:r>
          </w:p>
        </w:tc>
        <w:tc>
          <w:tcPr>
            <w:tcW w:w="1311" w:type="dxa"/>
            <w:vAlign w:val="center"/>
          </w:tcPr>
          <w:p w:rsidR="00144FED" w:rsidRPr="00E32F34" w:rsidRDefault="00144FED" w:rsidP="009E4E39">
            <w:pPr>
              <w:pStyle w:val="aff8"/>
              <w:ind w:firstLine="0"/>
              <w:jc w:val="center"/>
              <w:rPr>
                <w:rFonts w:ascii="Times New Roman" w:hAnsi="Times New Roman" w:cs="Times New Roman"/>
                <w:b/>
                <w:sz w:val="22"/>
                <w:szCs w:val="22"/>
              </w:rPr>
            </w:pPr>
            <w:r w:rsidRPr="00E32F34">
              <w:rPr>
                <w:rFonts w:ascii="Times New Roman" w:hAnsi="Times New Roman" w:cs="Times New Roman"/>
                <w:b/>
                <w:sz w:val="22"/>
                <w:szCs w:val="22"/>
              </w:rPr>
              <w:t>Единица измерения</w:t>
            </w:r>
          </w:p>
        </w:tc>
        <w:tc>
          <w:tcPr>
            <w:tcW w:w="1240" w:type="dxa"/>
            <w:vAlign w:val="center"/>
          </w:tcPr>
          <w:p w:rsidR="00144FED" w:rsidRPr="00E32F34" w:rsidRDefault="00144FED" w:rsidP="009E4E39">
            <w:pPr>
              <w:pStyle w:val="aff8"/>
              <w:ind w:hanging="2"/>
              <w:jc w:val="center"/>
              <w:rPr>
                <w:rFonts w:ascii="Times New Roman" w:hAnsi="Times New Roman" w:cs="Times New Roman"/>
                <w:b/>
                <w:sz w:val="22"/>
                <w:szCs w:val="22"/>
              </w:rPr>
            </w:pPr>
            <w:r w:rsidRPr="00E32F34">
              <w:rPr>
                <w:rFonts w:ascii="Times New Roman" w:hAnsi="Times New Roman" w:cs="Times New Roman"/>
                <w:b/>
                <w:sz w:val="22"/>
                <w:szCs w:val="22"/>
              </w:rPr>
              <w:t>Количество товара</w:t>
            </w:r>
          </w:p>
        </w:tc>
      </w:tr>
      <w:tr w:rsidR="00144FED" w:rsidRPr="00E32F34" w:rsidTr="004D16D7">
        <w:trPr>
          <w:trHeight w:val="194"/>
        </w:trPr>
        <w:tc>
          <w:tcPr>
            <w:tcW w:w="709" w:type="dxa"/>
          </w:tcPr>
          <w:p w:rsidR="00144FED" w:rsidRPr="00A22F58" w:rsidRDefault="004D16D7" w:rsidP="004D16D7">
            <w:pPr>
              <w:pStyle w:val="aff8"/>
              <w:ind w:firstLine="0"/>
              <w:rPr>
                <w:rFonts w:ascii="Times New Roman" w:hAnsi="Times New Roman" w:cs="Times New Roman"/>
              </w:rPr>
            </w:pPr>
            <w:r>
              <w:rPr>
                <w:rFonts w:ascii="Times New Roman" w:hAnsi="Times New Roman" w:cs="Times New Roman"/>
              </w:rPr>
              <w:t>1</w:t>
            </w:r>
          </w:p>
        </w:tc>
        <w:tc>
          <w:tcPr>
            <w:tcW w:w="2268" w:type="dxa"/>
          </w:tcPr>
          <w:p w:rsidR="00144FED" w:rsidRPr="00A22F58" w:rsidRDefault="00E32F34" w:rsidP="00E32F34">
            <w:pPr>
              <w:pStyle w:val="aff8"/>
              <w:ind w:firstLine="0"/>
              <w:jc w:val="left"/>
              <w:rPr>
                <w:rFonts w:ascii="Times New Roman" w:hAnsi="Times New Roman" w:cs="Times New Roman"/>
                <w:snapToGrid w:val="0"/>
              </w:rPr>
            </w:pPr>
            <w:r w:rsidRPr="00A22F58">
              <w:rPr>
                <w:rFonts w:ascii="Times New Roman" w:hAnsi="Times New Roman" w:cs="Times New Roman"/>
                <w:snapToGrid w:val="0"/>
              </w:rPr>
              <w:t>Разбавитель и</w:t>
            </w:r>
            <w:r w:rsidR="00144FED" w:rsidRPr="00A22F58">
              <w:rPr>
                <w:rFonts w:ascii="Times New Roman" w:hAnsi="Times New Roman" w:cs="Times New Roman"/>
                <w:snapToGrid w:val="0"/>
              </w:rPr>
              <w:t xml:space="preserve">зотонический </w:t>
            </w:r>
          </w:p>
        </w:tc>
        <w:tc>
          <w:tcPr>
            <w:tcW w:w="5245" w:type="dxa"/>
          </w:tcPr>
          <w:p w:rsidR="00144FED" w:rsidRPr="00A22F58" w:rsidRDefault="00144FED" w:rsidP="00A612D5">
            <w:pPr>
              <w:pStyle w:val="aff8"/>
              <w:ind w:firstLine="0"/>
              <w:jc w:val="left"/>
              <w:rPr>
                <w:rFonts w:ascii="Times New Roman" w:hAnsi="Times New Roman" w:cs="Times New Roman"/>
                <w:snapToGrid w:val="0"/>
              </w:rPr>
            </w:pPr>
            <w:r w:rsidRPr="00A22F58">
              <w:rPr>
                <w:rFonts w:ascii="Times New Roman" w:hAnsi="Times New Roman" w:cs="Times New Roman"/>
                <w:snapToGrid w:val="0"/>
              </w:rPr>
              <w:t>Реактив, предназначенный для растворения всей крови до подсчета и формирования красных кровяных телец / тромбоцитов, поддерживает стабильное соотношение красных кровяных телец / тромбоцитов во время подсчета</w:t>
            </w:r>
            <w:r w:rsidR="009E4E39" w:rsidRPr="00A22F58">
              <w:rPr>
                <w:rFonts w:ascii="Times New Roman" w:hAnsi="Times New Roman" w:cs="Times New Roman"/>
                <w:snapToGrid w:val="0"/>
              </w:rPr>
              <w:t>.</w:t>
            </w:r>
          </w:p>
          <w:p w:rsidR="00716DD9" w:rsidRPr="00A22F58" w:rsidRDefault="00144FED" w:rsidP="00A612D5">
            <w:pPr>
              <w:pStyle w:val="aff8"/>
              <w:ind w:firstLine="0"/>
              <w:jc w:val="left"/>
              <w:rPr>
                <w:rFonts w:ascii="Times New Roman" w:hAnsi="Times New Roman" w:cs="Times New Roman"/>
              </w:rPr>
            </w:pPr>
            <w:r w:rsidRPr="00A22F58">
              <w:rPr>
                <w:rFonts w:ascii="Times New Roman" w:hAnsi="Times New Roman" w:cs="Times New Roman"/>
              </w:rPr>
              <w:t>Состав-</w:t>
            </w:r>
            <w:r w:rsidR="00CB1B0F" w:rsidRPr="00A22F58">
              <w:rPr>
                <w:rFonts w:ascii="Times New Roman" w:hAnsi="Times New Roman" w:cs="Times New Roman"/>
              </w:rPr>
              <w:t>н</w:t>
            </w:r>
            <w:r w:rsidRPr="00A22F58">
              <w:rPr>
                <w:rFonts w:ascii="Times New Roman" w:hAnsi="Times New Roman" w:cs="Times New Roman"/>
              </w:rPr>
              <w:t>еорганический фосфатный буфер, хлорид натрия , хлорид калия , натрийэтилендиаминэтетраацетиловая кислота ,консервант ,анионный суфрактант</w:t>
            </w:r>
            <w:r w:rsidR="00716DD9" w:rsidRPr="00A22F58">
              <w:rPr>
                <w:rFonts w:ascii="Times New Roman" w:hAnsi="Times New Roman" w:cs="Times New Roman"/>
              </w:rPr>
              <w:t>.</w:t>
            </w:r>
          </w:p>
          <w:p w:rsidR="00CB1B0F" w:rsidRPr="00A22F58" w:rsidRDefault="00CB1B0F" w:rsidP="00A612D5">
            <w:pPr>
              <w:pStyle w:val="aff8"/>
              <w:ind w:firstLine="0"/>
              <w:jc w:val="left"/>
              <w:rPr>
                <w:rFonts w:ascii="Times New Roman" w:hAnsi="Times New Roman" w:cs="Times New Roman"/>
              </w:rPr>
            </w:pPr>
            <w:r w:rsidRPr="00A22F58">
              <w:rPr>
                <w:rFonts w:ascii="Times New Roman" w:hAnsi="Times New Roman" w:cs="Times New Roman"/>
              </w:rPr>
              <w:t>Раз</w:t>
            </w:r>
            <w:r w:rsidR="00591567" w:rsidRPr="00A22F58">
              <w:rPr>
                <w:rFonts w:ascii="Times New Roman" w:hAnsi="Times New Roman" w:cs="Times New Roman"/>
              </w:rPr>
              <w:t>бавитель используется для развед</w:t>
            </w:r>
            <w:r w:rsidRPr="00A22F58">
              <w:rPr>
                <w:rFonts w:ascii="Times New Roman" w:hAnsi="Times New Roman" w:cs="Times New Roman"/>
              </w:rPr>
              <w:t>ения пробы до нужного уровня перед измерением.</w:t>
            </w:r>
          </w:p>
          <w:p w:rsidR="00CB1B0F" w:rsidRPr="00A22F58" w:rsidRDefault="00716DD9" w:rsidP="00A612D5">
            <w:pPr>
              <w:pStyle w:val="aff8"/>
              <w:ind w:firstLine="0"/>
              <w:jc w:val="left"/>
              <w:rPr>
                <w:rFonts w:ascii="Times New Roman" w:hAnsi="Times New Roman" w:cs="Times New Roman"/>
                <w:snapToGrid w:val="0"/>
              </w:rPr>
            </w:pPr>
            <w:r w:rsidRPr="00A22F58">
              <w:rPr>
                <w:rFonts w:ascii="Times New Roman" w:hAnsi="Times New Roman" w:cs="Times New Roman"/>
                <w:snapToGrid w:val="0"/>
              </w:rPr>
              <w:t xml:space="preserve">Фасовка </w:t>
            </w:r>
            <w:r w:rsidR="009E4E39" w:rsidRPr="00A22F58">
              <w:rPr>
                <w:rFonts w:ascii="Times New Roman" w:hAnsi="Times New Roman" w:cs="Times New Roman"/>
                <w:snapToGrid w:val="0"/>
              </w:rPr>
              <w:t>-  канистра</w:t>
            </w:r>
            <w:r w:rsidR="00084193" w:rsidRPr="00A22F58">
              <w:rPr>
                <w:rFonts w:ascii="Times New Roman" w:hAnsi="Times New Roman" w:cs="Times New Roman"/>
                <w:snapToGrid w:val="0"/>
              </w:rPr>
              <w:t xml:space="preserve"> из первичного полиэтилена</w:t>
            </w:r>
            <w:r w:rsidRPr="00A22F58">
              <w:rPr>
                <w:rFonts w:ascii="Times New Roman" w:hAnsi="Times New Roman" w:cs="Times New Roman"/>
                <w:snapToGrid w:val="0"/>
              </w:rPr>
              <w:t xml:space="preserve"> объемом не менее 10 л.</w:t>
            </w:r>
          </w:p>
          <w:p w:rsidR="002E290A" w:rsidRPr="00A22F58" w:rsidRDefault="00CB1B0F" w:rsidP="00A612D5">
            <w:pPr>
              <w:pStyle w:val="aff8"/>
              <w:ind w:firstLine="0"/>
              <w:jc w:val="left"/>
              <w:rPr>
                <w:rFonts w:ascii="Times New Roman" w:hAnsi="Times New Roman" w:cs="Times New Roman"/>
                <w:snapToGrid w:val="0"/>
              </w:rPr>
            </w:pPr>
            <w:r w:rsidRPr="00A22F58">
              <w:rPr>
                <w:rFonts w:ascii="Times New Roman" w:hAnsi="Times New Roman" w:cs="Times New Roman"/>
                <w:snapToGrid w:val="0"/>
              </w:rPr>
              <w:t>Цвет – прозрачный.</w:t>
            </w:r>
          </w:p>
          <w:p w:rsidR="00E32F34" w:rsidRPr="00A22F58" w:rsidRDefault="00E32F34" w:rsidP="00A612D5">
            <w:pPr>
              <w:pStyle w:val="aff8"/>
              <w:ind w:firstLine="0"/>
              <w:jc w:val="left"/>
              <w:rPr>
                <w:rFonts w:ascii="Times New Roman" w:hAnsi="Times New Roman" w:cs="Times New Roman"/>
                <w:snapToGrid w:val="0"/>
              </w:rPr>
            </w:pPr>
            <w:r w:rsidRPr="00A22F58">
              <w:rPr>
                <w:rFonts w:ascii="Times New Roman" w:hAnsi="Times New Roman" w:cs="Times New Roman"/>
                <w:snapToGrid w:val="0"/>
              </w:rPr>
              <w:t>Условия хранения: при комнатной температуре, до даты</w:t>
            </w:r>
            <w:r w:rsidR="004B294B" w:rsidRPr="00A22F58">
              <w:rPr>
                <w:rFonts w:ascii="Times New Roman" w:hAnsi="Times New Roman" w:cs="Times New Roman"/>
                <w:snapToGrid w:val="0"/>
              </w:rPr>
              <w:t>, указанной на упаковке.</w:t>
            </w:r>
          </w:p>
          <w:p w:rsidR="00144FED" w:rsidRPr="00A22F58" w:rsidRDefault="002E290A" w:rsidP="00A612D5">
            <w:pPr>
              <w:pStyle w:val="aff8"/>
              <w:ind w:firstLine="0"/>
              <w:jc w:val="left"/>
              <w:rPr>
                <w:rFonts w:ascii="Times New Roman" w:hAnsi="Times New Roman" w:cs="Times New Roman"/>
                <w:snapToGrid w:val="0"/>
              </w:rPr>
            </w:pPr>
            <w:r w:rsidRPr="00A22F58">
              <w:rPr>
                <w:rFonts w:ascii="Times New Roman" w:hAnsi="Times New Roman" w:cs="Times New Roman"/>
              </w:rPr>
              <w:t>Совместим</w:t>
            </w:r>
            <w:r w:rsidR="00E32F34" w:rsidRPr="00A22F58">
              <w:rPr>
                <w:rFonts w:ascii="Times New Roman" w:hAnsi="Times New Roman" w:cs="Times New Roman"/>
              </w:rPr>
              <w:t>ость</w:t>
            </w:r>
            <w:r w:rsidRPr="00A22F58">
              <w:rPr>
                <w:rFonts w:ascii="Times New Roman" w:hAnsi="Times New Roman" w:cs="Times New Roman"/>
              </w:rPr>
              <w:t xml:space="preserve"> с гематологическим анализатором Mythic 22</w:t>
            </w:r>
            <w:r w:rsidR="00144FED" w:rsidRPr="00A22F58">
              <w:rPr>
                <w:rFonts w:ascii="Times New Roman" w:hAnsi="Times New Roman" w:cs="Times New Roman"/>
              </w:rPr>
              <w:br/>
            </w:r>
          </w:p>
        </w:tc>
        <w:tc>
          <w:tcPr>
            <w:tcW w:w="1311" w:type="dxa"/>
          </w:tcPr>
          <w:p w:rsidR="00144FED" w:rsidRPr="00A22F58" w:rsidRDefault="00144FED" w:rsidP="00A612D5">
            <w:pPr>
              <w:pStyle w:val="aff8"/>
              <w:jc w:val="left"/>
              <w:rPr>
                <w:rFonts w:ascii="Times New Roman" w:hAnsi="Times New Roman" w:cs="Times New Roman"/>
              </w:rPr>
            </w:pPr>
            <w:r w:rsidRPr="00A22F58">
              <w:rPr>
                <w:rFonts w:ascii="Times New Roman" w:hAnsi="Times New Roman" w:cs="Times New Roman"/>
              </w:rPr>
              <w:t>шт</w:t>
            </w:r>
          </w:p>
        </w:tc>
        <w:tc>
          <w:tcPr>
            <w:tcW w:w="1240" w:type="dxa"/>
          </w:tcPr>
          <w:p w:rsidR="00144FED" w:rsidRPr="00A22F58" w:rsidRDefault="00144FED" w:rsidP="00A612D5">
            <w:pPr>
              <w:pStyle w:val="aff8"/>
              <w:jc w:val="left"/>
              <w:rPr>
                <w:rFonts w:ascii="Times New Roman" w:hAnsi="Times New Roman" w:cs="Times New Roman"/>
              </w:rPr>
            </w:pPr>
            <w:r w:rsidRPr="00A22F58">
              <w:rPr>
                <w:rFonts w:ascii="Times New Roman" w:hAnsi="Times New Roman" w:cs="Times New Roman"/>
              </w:rPr>
              <w:t>14</w:t>
            </w:r>
          </w:p>
        </w:tc>
      </w:tr>
      <w:tr w:rsidR="00BA68FC" w:rsidRPr="00E32F34" w:rsidTr="004D16D7">
        <w:tc>
          <w:tcPr>
            <w:tcW w:w="709" w:type="dxa"/>
          </w:tcPr>
          <w:p w:rsidR="00BA68FC" w:rsidRPr="00A22F58" w:rsidRDefault="00BA68FC" w:rsidP="004D16D7">
            <w:pPr>
              <w:pStyle w:val="aff8"/>
              <w:ind w:firstLine="0"/>
              <w:rPr>
                <w:rFonts w:ascii="Times New Roman" w:hAnsi="Times New Roman" w:cs="Times New Roman"/>
              </w:rPr>
            </w:pPr>
            <w:r w:rsidRPr="00A22F58">
              <w:rPr>
                <w:rFonts w:ascii="Times New Roman" w:hAnsi="Times New Roman" w:cs="Times New Roman"/>
              </w:rPr>
              <w:t>2</w:t>
            </w:r>
          </w:p>
        </w:tc>
        <w:tc>
          <w:tcPr>
            <w:tcW w:w="2268" w:type="dxa"/>
          </w:tcPr>
          <w:p w:rsidR="00BA68FC" w:rsidRPr="00A22F58" w:rsidRDefault="00BA68FC" w:rsidP="0005215D">
            <w:pPr>
              <w:pStyle w:val="aff8"/>
              <w:jc w:val="left"/>
              <w:rPr>
                <w:rFonts w:ascii="Times New Roman" w:hAnsi="Times New Roman" w:cs="Times New Roman"/>
                <w:snapToGrid w:val="0"/>
              </w:rPr>
            </w:pP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snapToGrid w:val="0"/>
              </w:rPr>
              <w:t xml:space="preserve">Лизирующий раствор </w:t>
            </w:r>
            <w:r w:rsidRPr="00A22F58">
              <w:rPr>
                <w:rFonts w:ascii="Times New Roman" w:hAnsi="Times New Roman" w:cs="Times New Roman"/>
                <w:snapToGrid w:val="0"/>
              </w:rPr>
              <w:br/>
            </w:r>
          </w:p>
          <w:p w:rsidR="00BA68FC" w:rsidRPr="00A22F58" w:rsidRDefault="00BA68FC" w:rsidP="0005215D">
            <w:pPr>
              <w:pStyle w:val="aff8"/>
              <w:jc w:val="left"/>
              <w:rPr>
                <w:rFonts w:ascii="Times New Roman" w:hAnsi="Times New Roman" w:cs="Times New Roman"/>
                <w:snapToGrid w:val="0"/>
              </w:rPr>
            </w:pPr>
          </w:p>
        </w:tc>
        <w:tc>
          <w:tcPr>
            <w:tcW w:w="5245" w:type="dxa"/>
          </w:tcPr>
          <w:p w:rsidR="00BA68FC" w:rsidRPr="00A22F58" w:rsidRDefault="00BA68FC" w:rsidP="0005215D">
            <w:pPr>
              <w:pStyle w:val="aff8"/>
              <w:ind w:firstLine="27"/>
              <w:jc w:val="left"/>
              <w:rPr>
                <w:rFonts w:ascii="Times New Roman" w:hAnsi="Times New Roman" w:cs="Times New Roman"/>
                <w:snapToGrid w:val="0"/>
              </w:rPr>
            </w:pPr>
            <w:r w:rsidRPr="00A22F58">
              <w:rPr>
                <w:rFonts w:ascii="Times New Roman" w:hAnsi="Times New Roman" w:cs="Times New Roman"/>
              </w:rPr>
              <w:t>Назначение- реактив, предназначенный для подсчета и формирования общего количества лейкоцитов, красных кровяных телец для высвобождения гемоглобина для последующего измерения фотометрическим способом.</w:t>
            </w:r>
            <w:r w:rsidRPr="00A22F58">
              <w:rPr>
                <w:rFonts w:ascii="Times New Roman" w:hAnsi="Times New Roman" w:cs="Times New Roman"/>
              </w:rPr>
              <w:br/>
              <w:t>Состав-Щелочные соли ,буферная система, смесь ионных(четвертичных солей аммония) и неионных детергентов, гемоглобин-хелирующий агент, консерванты и лейкопротекторные агенты.</w:t>
            </w:r>
            <w:r w:rsidRPr="00A22F58">
              <w:rPr>
                <w:rFonts w:ascii="Times New Roman" w:hAnsi="Times New Roman" w:cs="Times New Roman"/>
              </w:rPr>
              <w:br/>
            </w:r>
            <w:r w:rsidRPr="00A22F58">
              <w:rPr>
                <w:rFonts w:ascii="Times New Roman" w:hAnsi="Times New Roman" w:cs="Times New Roman"/>
                <w:snapToGrid w:val="0"/>
              </w:rPr>
              <w:t>Фасовка -  флакон объемом не менее 0,5 л.</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snapToGrid w:val="0"/>
              </w:rPr>
              <w:t>Цвет раствора-прозрачный бесцветный или слегка желтоватый.</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snapToGrid w:val="0"/>
              </w:rPr>
              <w:lastRenderedPageBreak/>
              <w:t>Условия хранения: при комнатной температуре, до даты, указанной на упаковке.</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rPr>
              <w:t>Совместимость с гематологическим анализатором Mythic 22</w:t>
            </w:r>
          </w:p>
          <w:p w:rsidR="00BA68FC" w:rsidRPr="00A22F58" w:rsidRDefault="00BA68FC" w:rsidP="0005215D">
            <w:pPr>
              <w:pStyle w:val="aff8"/>
              <w:jc w:val="left"/>
              <w:rPr>
                <w:rFonts w:ascii="Times New Roman" w:hAnsi="Times New Roman" w:cs="Times New Roman"/>
                <w:snapToGrid w:val="0"/>
              </w:rPr>
            </w:pPr>
          </w:p>
        </w:tc>
        <w:tc>
          <w:tcPr>
            <w:tcW w:w="1311" w:type="dxa"/>
          </w:tcPr>
          <w:p w:rsidR="00BA68FC" w:rsidRPr="00A22F58" w:rsidRDefault="00BA68FC" w:rsidP="0005215D">
            <w:pPr>
              <w:pStyle w:val="aff8"/>
              <w:jc w:val="left"/>
              <w:rPr>
                <w:rFonts w:ascii="Times New Roman" w:hAnsi="Times New Roman" w:cs="Times New Roman"/>
              </w:rPr>
            </w:pPr>
            <w:r w:rsidRPr="00A22F58">
              <w:rPr>
                <w:rFonts w:ascii="Times New Roman" w:hAnsi="Times New Roman" w:cs="Times New Roman"/>
              </w:rPr>
              <w:lastRenderedPageBreak/>
              <w:t>шт</w:t>
            </w:r>
          </w:p>
        </w:tc>
        <w:tc>
          <w:tcPr>
            <w:tcW w:w="1240" w:type="dxa"/>
          </w:tcPr>
          <w:p w:rsidR="00BA68FC" w:rsidRPr="00A22F58" w:rsidRDefault="00BA68FC" w:rsidP="0005215D">
            <w:pPr>
              <w:pStyle w:val="aff8"/>
              <w:jc w:val="left"/>
              <w:rPr>
                <w:rFonts w:ascii="Times New Roman" w:hAnsi="Times New Roman" w:cs="Times New Roman"/>
              </w:rPr>
            </w:pPr>
            <w:r w:rsidRPr="00A22F58">
              <w:rPr>
                <w:rFonts w:ascii="Times New Roman" w:hAnsi="Times New Roman" w:cs="Times New Roman"/>
              </w:rPr>
              <w:t>14</w:t>
            </w:r>
          </w:p>
        </w:tc>
      </w:tr>
      <w:tr w:rsidR="00BA68FC" w:rsidRPr="00E32F34" w:rsidTr="004D16D7">
        <w:tc>
          <w:tcPr>
            <w:tcW w:w="709" w:type="dxa"/>
          </w:tcPr>
          <w:p w:rsidR="00BA68FC" w:rsidRPr="00A22F58" w:rsidRDefault="004D16D7" w:rsidP="004D16D7">
            <w:pPr>
              <w:pStyle w:val="aff8"/>
              <w:ind w:firstLine="0"/>
              <w:rPr>
                <w:rFonts w:ascii="Times New Roman" w:hAnsi="Times New Roman" w:cs="Times New Roman"/>
              </w:rPr>
            </w:pPr>
            <w:r>
              <w:rPr>
                <w:rFonts w:ascii="Times New Roman" w:hAnsi="Times New Roman" w:cs="Times New Roman"/>
              </w:rPr>
              <w:lastRenderedPageBreak/>
              <w:t>3</w:t>
            </w:r>
          </w:p>
        </w:tc>
        <w:tc>
          <w:tcPr>
            <w:tcW w:w="2268" w:type="dxa"/>
          </w:tcPr>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lang w:eastAsia="en-US"/>
              </w:rPr>
              <w:t xml:space="preserve">Чистящий раствор </w:t>
            </w:r>
          </w:p>
        </w:tc>
        <w:tc>
          <w:tcPr>
            <w:tcW w:w="5245" w:type="dxa"/>
          </w:tcPr>
          <w:p w:rsidR="00BA68FC" w:rsidRPr="00A22F58" w:rsidRDefault="00BA68FC" w:rsidP="0005215D">
            <w:pPr>
              <w:pStyle w:val="aff8"/>
              <w:ind w:firstLine="0"/>
              <w:jc w:val="left"/>
              <w:rPr>
                <w:rFonts w:ascii="Times New Roman" w:hAnsi="Times New Roman" w:cs="Times New Roman"/>
              </w:rPr>
            </w:pPr>
            <w:r w:rsidRPr="00A22F58">
              <w:rPr>
                <w:rFonts w:ascii="Times New Roman" w:hAnsi="Times New Roman" w:cs="Times New Roman"/>
              </w:rPr>
              <w:t xml:space="preserve">Назначение -  для очистки и промывания от остатков крови и белка из аспирационной и проточной системы анализатора после каждого анализа образца крови.  </w:t>
            </w:r>
            <w:r w:rsidRPr="00A22F58">
              <w:rPr>
                <w:rFonts w:ascii="Times New Roman" w:hAnsi="Times New Roman" w:cs="Times New Roman"/>
              </w:rPr>
              <w:br/>
              <w:t>Состав-Протеолитический энзим, пропиленгликоль,фиолетовый краситель.</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snapToGrid w:val="0"/>
              </w:rPr>
              <w:t>Фасовка -  флакон объемом не менее 1 л.</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rPr>
              <w:t>Совместимость с гематологическим анализатором Mythic 22</w:t>
            </w:r>
          </w:p>
          <w:p w:rsidR="00BA68FC" w:rsidRPr="00A22F58" w:rsidRDefault="00BA68FC" w:rsidP="0005215D">
            <w:pPr>
              <w:pStyle w:val="aff8"/>
              <w:ind w:firstLine="0"/>
              <w:jc w:val="left"/>
              <w:rPr>
                <w:rFonts w:ascii="Times New Roman" w:hAnsi="Times New Roman" w:cs="Times New Roman"/>
                <w:snapToGrid w:val="0"/>
              </w:rPr>
            </w:pPr>
            <w:r w:rsidRPr="00A22F58">
              <w:rPr>
                <w:rFonts w:ascii="Times New Roman" w:hAnsi="Times New Roman" w:cs="Times New Roman"/>
                <w:snapToGrid w:val="0"/>
              </w:rPr>
              <w:t>Условия хранения: при комнатной температуре, до даты, указанной на упаковке.</w:t>
            </w:r>
          </w:p>
        </w:tc>
        <w:tc>
          <w:tcPr>
            <w:tcW w:w="1311" w:type="dxa"/>
          </w:tcPr>
          <w:p w:rsidR="00BA68FC" w:rsidRPr="00A22F58" w:rsidRDefault="00BA68FC" w:rsidP="0005215D">
            <w:pPr>
              <w:pStyle w:val="aff8"/>
              <w:jc w:val="left"/>
              <w:rPr>
                <w:rFonts w:ascii="Times New Roman" w:hAnsi="Times New Roman" w:cs="Times New Roman"/>
              </w:rPr>
            </w:pPr>
            <w:r w:rsidRPr="00A22F58">
              <w:rPr>
                <w:rFonts w:ascii="Times New Roman" w:hAnsi="Times New Roman" w:cs="Times New Roman"/>
              </w:rPr>
              <w:t>шт</w:t>
            </w:r>
          </w:p>
        </w:tc>
        <w:tc>
          <w:tcPr>
            <w:tcW w:w="1240" w:type="dxa"/>
          </w:tcPr>
          <w:p w:rsidR="00BA68FC" w:rsidRPr="00A22F58" w:rsidRDefault="00BA68FC" w:rsidP="0005215D">
            <w:pPr>
              <w:pStyle w:val="aff8"/>
              <w:jc w:val="left"/>
              <w:rPr>
                <w:rFonts w:ascii="Times New Roman" w:hAnsi="Times New Roman" w:cs="Times New Roman"/>
              </w:rPr>
            </w:pPr>
            <w:r w:rsidRPr="00A22F58">
              <w:rPr>
                <w:rFonts w:ascii="Times New Roman" w:hAnsi="Times New Roman" w:cs="Times New Roman"/>
              </w:rPr>
              <w:t>14</w:t>
            </w:r>
          </w:p>
        </w:tc>
      </w:tr>
      <w:tr w:rsidR="004D16D7" w:rsidRPr="00E32F34" w:rsidTr="004D16D7">
        <w:tc>
          <w:tcPr>
            <w:tcW w:w="709" w:type="dxa"/>
          </w:tcPr>
          <w:p w:rsidR="004D16D7" w:rsidRPr="00A22F58" w:rsidRDefault="004D16D7" w:rsidP="004D16D7">
            <w:pPr>
              <w:pStyle w:val="aff8"/>
              <w:ind w:firstLine="0"/>
              <w:rPr>
                <w:rFonts w:ascii="Times New Roman" w:hAnsi="Times New Roman" w:cs="Times New Roman"/>
              </w:rPr>
            </w:pPr>
            <w:r>
              <w:rPr>
                <w:rFonts w:ascii="Times New Roman" w:hAnsi="Times New Roman" w:cs="Times New Roman"/>
              </w:rPr>
              <w:t>4</w:t>
            </w:r>
          </w:p>
        </w:tc>
        <w:tc>
          <w:tcPr>
            <w:tcW w:w="2268" w:type="dxa"/>
          </w:tcPr>
          <w:p w:rsidR="004D16D7" w:rsidRPr="00A22F58" w:rsidRDefault="004D16D7" w:rsidP="0005215D">
            <w:pPr>
              <w:pStyle w:val="aff8"/>
              <w:ind w:firstLine="0"/>
              <w:jc w:val="left"/>
              <w:rPr>
                <w:rFonts w:ascii="Times New Roman" w:hAnsi="Times New Roman" w:cs="Times New Roman"/>
              </w:rPr>
            </w:pPr>
            <w:r w:rsidRPr="00A22F58">
              <w:rPr>
                <w:rFonts w:ascii="Times New Roman" w:hAnsi="Times New Roman" w:cs="Times New Roman"/>
              </w:rPr>
              <w:t xml:space="preserve">Концентрированный чистящий раствор для жесткой промывки в упаковке </w:t>
            </w:r>
            <w:r w:rsidRPr="00A22F58">
              <w:rPr>
                <w:rFonts w:ascii="Times New Roman" w:hAnsi="Times New Roman" w:cs="Times New Roman"/>
                <w:b/>
              </w:rPr>
              <w:t>FLUSH</w:t>
            </w:r>
          </w:p>
        </w:tc>
        <w:tc>
          <w:tcPr>
            <w:tcW w:w="5245" w:type="dxa"/>
          </w:tcPr>
          <w:p w:rsidR="004D16D7" w:rsidRPr="00A22F58" w:rsidRDefault="004D16D7" w:rsidP="0005215D">
            <w:pPr>
              <w:pStyle w:val="aff8"/>
              <w:ind w:firstLine="0"/>
              <w:jc w:val="left"/>
              <w:rPr>
                <w:rFonts w:ascii="Times New Roman" w:hAnsi="Times New Roman" w:cs="Times New Roman"/>
              </w:rPr>
            </w:pPr>
            <w:r w:rsidRPr="00A22F58">
              <w:rPr>
                <w:rFonts w:ascii="Times New Roman" w:hAnsi="Times New Roman" w:cs="Times New Roman"/>
              </w:rPr>
              <w:t>Раствор для жесткой очистки. Фасовка - флакон не менее 500 мл.</w:t>
            </w:r>
          </w:p>
          <w:p w:rsidR="004D16D7" w:rsidRPr="00A22F58" w:rsidRDefault="004D16D7" w:rsidP="0005215D">
            <w:pPr>
              <w:pStyle w:val="aff8"/>
              <w:ind w:firstLine="0"/>
              <w:jc w:val="left"/>
              <w:rPr>
                <w:rFonts w:ascii="Times New Roman" w:hAnsi="Times New Roman" w:cs="Times New Roman"/>
              </w:rPr>
            </w:pPr>
            <w:r w:rsidRPr="00A22F58">
              <w:rPr>
                <w:rFonts w:ascii="Times New Roman" w:hAnsi="Times New Roman" w:cs="Times New Roman"/>
              </w:rPr>
              <w:t>Раствор для жесткой очистки от белковых компонентов, микросгустков жидкость-проводящих систем гематологического анализатора.</w:t>
            </w:r>
          </w:p>
          <w:p w:rsidR="004D16D7" w:rsidRPr="00A22F58" w:rsidRDefault="004D16D7" w:rsidP="0005215D">
            <w:pPr>
              <w:pStyle w:val="aff8"/>
              <w:ind w:firstLine="0"/>
              <w:jc w:val="left"/>
              <w:rPr>
                <w:rFonts w:ascii="Times New Roman" w:hAnsi="Times New Roman" w:cs="Times New Roman"/>
              </w:rPr>
            </w:pPr>
            <w:r w:rsidRPr="00A22F58">
              <w:rPr>
                <w:rFonts w:ascii="Times New Roman" w:hAnsi="Times New Roman" w:cs="Times New Roman"/>
                <w:color w:val="000000"/>
              </w:rPr>
              <w:t>Состав - гидроксид натрия, карбонат натрия, гипохлорит натрия</w:t>
            </w:r>
          </w:p>
          <w:p w:rsidR="004D16D7" w:rsidRPr="00A22F58" w:rsidRDefault="004D16D7" w:rsidP="0005215D">
            <w:pPr>
              <w:pStyle w:val="aff8"/>
              <w:ind w:firstLine="0"/>
              <w:jc w:val="left"/>
              <w:rPr>
                <w:rFonts w:ascii="Times New Roman" w:hAnsi="Times New Roman" w:cs="Times New Roman"/>
              </w:rPr>
            </w:pPr>
            <w:r w:rsidRPr="00A22F58">
              <w:rPr>
                <w:rFonts w:ascii="Times New Roman" w:hAnsi="Times New Roman" w:cs="Times New Roman"/>
              </w:rPr>
              <w:t xml:space="preserve">Совместимость с гематологическим анализатором Mythic 22 </w:t>
            </w:r>
          </w:p>
        </w:tc>
        <w:tc>
          <w:tcPr>
            <w:tcW w:w="1311" w:type="dxa"/>
          </w:tcPr>
          <w:p w:rsidR="004D16D7" w:rsidRPr="00A22F58" w:rsidRDefault="004D16D7" w:rsidP="0005215D">
            <w:pPr>
              <w:pStyle w:val="aff8"/>
              <w:jc w:val="left"/>
              <w:rPr>
                <w:rFonts w:ascii="Times New Roman" w:hAnsi="Times New Roman" w:cs="Times New Roman"/>
              </w:rPr>
            </w:pPr>
            <w:r w:rsidRPr="00A22F58">
              <w:rPr>
                <w:rFonts w:ascii="Times New Roman" w:hAnsi="Times New Roman" w:cs="Times New Roman"/>
              </w:rPr>
              <w:t>шт</w:t>
            </w:r>
          </w:p>
        </w:tc>
        <w:tc>
          <w:tcPr>
            <w:tcW w:w="1240" w:type="dxa"/>
          </w:tcPr>
          <w:p w:rsidR="004D16D7" w:rsidRPr="00A22F58" w:rsidRDefault="004D16D7" w:rsidP="0005215D">
            <w:pPr>
              <w:pStyle w:val="aff8"/>
              <w:jc w:val="left"/>
              <w:rPr>
                <w:rFonts w:ascii="Times New Roman" w:hAnsi="Times New Roman" w:cs="Times New Roman"/>
              </w:rPr>
            </w:pPr>
            <w:r w:rsidRPr="00A22F58">
              <w:rPr>
                <w:rFonts w:ascii="Times New Roman" w:hAnsi="Times New Roman" w:cs="Times New Roman"/>
              </w:rPr>
              <w:t>3</w:t>
            </w:r>
          </w:p>
        </w:tc>
      </w:tr>
      <w:tr w:rsidR="004D16D7" w:rsidRPr="00E32F34" w:rsidTr="004D16D7">
        <w:tc>
          <w:tcPr>
            <w:tcW w:w="709" w:type="dxa"/>
          </w:tcPr>
          <w:p w:rsidR="004D16D7" w:rsidRPr="00A22F58" w:rsidRDefault="004D16D7" w:rsidP="004D16D7">
            <w:pPr>
              <w:pStyle w:val="aff8"/>
              <w:ind w:firstLine="0"/>
              <w:rPr>
                <w:rFonts w:ascii="Times New Roman" w:hAnsi="Times New Roman" w:cs="Times New Roman"/>
              </w:rPr>
            </w:pPr>
            <w:r>
              <w:rPr>
                <w:rFonts w:ascii="Times New Roman" w:hAnsi="Times New Roman" w:cs="Times New Roman"/>
              </w:rPr>
              <w:t>5</w:t>
            </w:r>
          </w:p>
        </w:tc>
        <w:tc>
          <w:tcPr>
            <w:tcW w:w="2268" w:type="dxa"/>
          </w:tcPr>
          <w:p w:rsidR="004D16D7" w:rsidRDefault="004D16D7" w:rsidP="00E32F34">
            <w:pPr>
              <w:pStyle w:val="aff8"/>
              <w:ind w:firstLine="0"/>
              <w:jc w:val="left"/>
              <w:rPr>
                <w:rFonts w:ascii="Times New Roman" w:hAnsi="Times New Roman" w:cs="Times New Roman"/>
                <w:snapToGrid w:val="0"/>
              </w:rPr>
            </w:pPr>
            <w:r w:rsidRPr="00A22F58">
              <w:rPr>
                <w:rFonts w:ascii="Times New Roman" w:hAnsi="Times New Roman" w:cs="Times New Roman"/>
                <w:snapToGrid w:val="0"/>
              </w:rPr>
              <w:t xml:space="preserve">Контрольная кровь </w:t>
            </w:r>
          </w:p>
          <w:p w:rsidR="004D16D7" w:rsidRPr="00A22F58" w:rsidRDefault="004D16D7" w:rsidP="00A22F58">
            <w:pPr>
              <w:pStyle w:val="aff8"/>
              <w:ind w:firstLine="0"/>
              <w:jc w:val="left"/>
              <w:rPr>
                <w:rFonts w:ascii="Times New Roman" w:hAnsi="Times New Roman" w:cs="Times New Roman"/>
                <w:snapToGrid w:val="0"/>
              </w:rPr>
            </w:pPr>
            <w:r>
              <w:rPr>
                <w:rFonts w:ascii="Times New Roman" w:hAnsi="Times New Roman" w:cs="Times New Roman"/>
                <w:snapToGrid w:val="0"/>
              </w:rPr>
              <w:t>для гематологического анализатора</w:t>
            </w:r>
            <w:r w:rsidRPr="009B43F8">
              <w:rPr>
                <w:rFonts w:ascii="Times New Roman" w:hAnsi="Times New Roman" w:cs="Times New Roman"/>
                <w:b/>
                <w:color w:val="548DD4"/>
                <w:sz w:val="21"/>
                <w:szCs w:val="21"/>
              </w:rPr>
              <w:t xml:space="preserve"> </w:t>
            </w:r>
            <w:r w:rsidRPr="009B43F8">
              <w:rPr>
                <w:rFonts w:ascii="Times New Roman" w:hAnsi="Times New Roman" w:cs="Times New Roman"/>
                <w:b/>
                <w:snapToGrid w:val="0"/>
                <w:color w:val="4F81BD" w:themeColor="accent1"/>
                <w:sz w:val="21"/>
                <w:szCs w:val="21"/>
              </w:rPr>
              <w:t xml:space="preserve"> 5 </w:t>
            </w:r>
            <w:r w:rsidRPr="009B43F8">
              <w:rPr>
                <w:rFonts w:ascii="Times New Roman" w:hAnsi="Times New Roman" w:cs="Times New Roman"/>
                <w:b/>
                <w:snapToGrid w:val="0"/>
                <w:color w:val="4F81BD" w:themeColor="accent1"/>
                <w:sz w:val="21"/>
                <w:szCs w:val="21"/>
                <w:lang w:val="en-US"/>
              </w:rPr>
              <w:t>diff</w:t>
            </w:r>
          </w:p>
        </w:tc>
        <w:tc>
          <w:tcPr>
            <w:tcW w:w="5245" w:type="dxa"/>
          </w:tcPr>
          <w:p w:rsidR="004D16D7" w:rsidRPr="00A22F58" w:rsidRDefault="004D16D7" w:rsidP="00A612D5">
            <w:pPr>
              <w:pStyle w:val="aff8"/>
              <w:ind w:firstLine="0"/>
              <w:jc w:val="left"/>
              <w:rPr>
                <w:rFonts w:ascii="Times New Roman" w:hAnsi="Times New Roman" w:cs="Times New Roman"/>
                <w:snapToGrid w:val="0"/>
              </w:rPr>
            </w:pPr>
            <w:r w:rsidRPr="00A22F58">
              <w:rPr>
                <w:rFonts w:ascii="Times New Roman" w:hAnsi="Times New Roman" w:cs="Times New Roman"/>
                <w:snapToGrid w:val="0"/>
              </w:rPr>
              <w:t>Набор реактивов из 3х уровней L,N,H</w:t>
            </w:r>
            <w:r w:rsidRPr="00A22F58">
              <w:rPr>
                <w:rFonts w:ascii="Times New Roman" w:hAnsi="Times New Roman" w:cs="Times New Roman"/>
              </w:rPr>
              <w:t>(низкий, нормальный и высокий)</w:t>
            </w:r>
          </w:p>
          <w:p w:rsidR="004D16D7" w:rsidRPr="00A22F58" w:rsidRDefault="004D16D7" w:rsidP="00A612D5">
            <w:pPr>
              <w:pStyle w:val="aff8"/>
              <w:ind w:firstLine="0"/>
              <w:jc w:val="left"/>
              <w:rPr>
                <w:rFonts w:ascii="Times New Roman" w:hAnsi="Times New Roman" w:cs="Times New Roman"/>
                <w:b/>
                <w:snapToGrid w:val="0"/>
              </w:rPr>
            </w:pPr>
            <w:r w:rsidRPr="00A22F58">
              <w:rPr>
                <w:rFonts w:ascii="Times New Roman" w:hAnsi="Times New Roman" w:cs="Times New Roman"/>
                <w:snapToGrid w:val="0"/>
              </w:rPr>
              <w:t>Реактивы, предназначенные для обычного качественного контроля количества морфотических элементов крови на гематологическом анализаторе Mythic 22.</w:t>
            </w:r>
          </w:p>
          <w:p w:rsidR="004D16D7" w:rsidRPr="00A22F58" w:rsidRDefault="004D16D7" w:rsidP="00591567">
            <w:pPr>
              <w:pStyle w:val="aff8"/>
              <w:ind w:firstLine="0"/>
              <w:jc w:val="left"/>
              <w:rPr>
                <w:rStyle w:val="afff5"/>
                <w:rFonts w:ascii="Times New Roman" w:hAnsi="Times New Roman" w:cs="Times New Roman"/>
                <w:b w:val="0"/>
              </w:rPr>
            </w:pPr>
            <w:r w:rsidRPr="00A22F58">
              <w:rPr>
                <w:rFonts w:ascii="Times New Roman" w:hAnsi="Times New Roman" w:cs="Times New Roman"/>
              </w:rPr>
              <w:t>Гематологический контрольный материал (низкий, нормальный и высокий уровни), предназначен для проведения контроля качества гематологических  параметров  на  анализаторах   Orphee Mythic 22, Mythic 22AL.</w:t>
            </w:r>
            <w:r w:rsidRPr="00A22F58">
              <w:rPr>
                <w:rFonts w:ascii="Times New Roman" w:hAnsi="Times New Roman" w:cs="Times New Roman"/>
              </w:rPr>
              <w:br/>
              <w:t>Контрольный материал должен иметь  паспорт с указанием известных  значений  гематологических параметров, включая дифференцировку лейкоцитов по 5 субпопуляциям.</w:t>
            </w:r>
            <w:r w:rsidRPr="00A22F58">
              <w:rPr>
                <w:rFonts w:ascii="Times New Roman" w:hAnsi="Times New Roman" w:cs="Times New Roman"/>
              </w:rPr>
              <w:br/>
              <w:t xml:space="preserve">Состав: взвесь человеческих эритроцитов; лейкоцитов и тромбоцитов млекопитающих в плазмоподобной жидкости с консервантами. </w:t>
            </w:r>
            <w:r w:rsidRPr="00A22F58">
              <w:rPr>
                <w:rFonts w:ascii="Times New Roman" w:hAnsi="Times New Roman" w:cs="Times New Roman"/>
              </w:rPr>
              <w:br/>
              <w:t xml:space="preserve">Стабильность и хранение : контрольный материал  в закрытом состоянии стабилен до истечения срока годности </w:t>
            </w:r>
            <w:r w:rsidRPr="00A22F58">
              <w:rPr>
                <w:rFonts w:ascii="Times New Roman" w:hAnsi="Times New Roman" w:cs="Times New Roman"/>
                <w:b/>
              </w:rPr>
              <w:t>при условии температуры хранения от 2 до 8 градусов</w:t>
            </w:r>
            <w:r w:rsidRPr="00A22F58">
              <w:rPr>
                <w:rFonts w:ascii="Times New Roman" w:hAnsi="Times New Roman" w:cs="Times New Roman"/>
              </w:rPr>
              <w:t xml:space="preserve">.  </w:t>
            </w:r>
            <w:r w:rsidRPr="00A22F58">
              <w:rPr>
                <w:rFonts w:ascii="Times New Roman" w:hAnsi="Times New Roman" w:cs="Times New Roman"/>
              </w:rPr>
              <w:br/>
              <w:t>Рабочая температура применения:   комнатная температура (15-30 С)</w:t>
            </w:r>
            <w:r w:rsidRPr="00A22F58">
              <w:rPr>
                <w:rFonts w:ascii="Times New Roman" w:hAnsi="Times New Roman" w:cs="Times New Roman"/>
              </w:rPr>
              <w:br/>
              <w:t xml:space="preserve">Фасовка, 6 флаконов по 3 мл </w:t>
            </w:r>
            <w:r w:rsidRPr="00A22F58">
              <w:rPr>
                <w:rFonts w:ascii="Times New Roman" w:hAnsi="Times New Roman" w:cs="Times New Roman"/>
              </w:rPr>
              <w:br/>
            </w:r>
            <w:r w:rsidRPr="00A22F58">
              <w:rPr>
                <w:rStyle w:val="afff5"/>
                <w:rFonts w:ascii="Times New Roman" w:hAnsi="Times New Roman" w:cs="Times New Roman"/>
                <w:b w:val="0"/>
              </w:rPr>
              <w:t xml:space="preserve">Три уровня концентрации: 2 флакона с контрольной кровью низкого уровня , 2 флакона </w:t>
            </w:r>
            <w:r w:rsidR="00486577" w:rsidRPr="00A22F58">
              <w:rPr>
                <w:rStyle w:val="afff5"/>
                <w:rFonts w:ascii="Times New Roman" w:hAnsi="Times New Roman" w:cs="Times New Roman"/>
                <w:b w:val="0"/>
              </w:rPr>
              <w:t xml:space="preserve">с контрольной кровью </w:t>
            </w:r>
            <w:r w:rsidRPr="00A22F58">
              <w:rPr>
                <w:rStyle w:val="afff5"/>
                <w:rFonts w:ascii="Times New Roman" w:hAnsi="Times New Roman" w:cs="Times New Roman"/>
                <w:b w:val="0"/>
              </w:rPr>
              <w:t xml:space="preserve">среднего уровня,  2 флакона </w:t>
            </w:r>
            <w:r w:rsidR="00486577" w:rsidRPr="00A22F58">
              <w:rPr>
                <w:rStyle w:val="afff5"/>
                <w:rFonts w:ascii="Times New Roman" w:hAnsi="Times New Roman" w:cs="Times New Roman"/>
                <w:b w:val="0"/>
              </w:rPr>
              <w:t xml:space="preserve">с контрольной кровью </w:t>
            </w:r>
            <w:r w:rsidRPr="00A22F58">
              <w:rPr>
                <w:rStyle w:val="afff5"/>
                <w:rFonts w:ascii="Times New Roman" w:hAnsi="Times New Roman" w:cs="Times New Roman"/>
                <w:b w:val="0"/>
              </w:rPr>
              <w:t>высокого уровня.</w:t>
            </w:r>
          </w:p>
          <w:p w:rsidR="004D16D7" w:rsidRPr="00A22F58" w:rsidRDefault="004D16D7" w:rsidP="00E32F34">
            <w:pPr>
              <w:pStyle w:val="aff8"/>
              <w:ind w:firstLine="0"/>
              <w:jc w:val="left"/>
              <w:rPr>
                <w:rFonts w:ascii="Times New Roman" w:hAnsi="Times New Roman" w:cs="Times New Roman"/>
                <w:snapToGrid w:val="0"/>
              </w:rPr>
            </w:pPr>
            <w:r w:rsidRPr="00A22F58">
              <w:rPr>
                <w:rFonts w:ascii="Times New Roman" w:hAnsi="Times New Roman" w:cs="Times New Roman"/>
              </w:rPr>
              <w:t>Совместимость с гематологическим анализатором Mythic 22</w:t>
            </w:r>
          </w:p>
          <w:p w:rsidR="004D16D7" w:rsidRPr="00A22F58" w:rsidRDefault="004D16D7" w:rsidP="00A612D5">
            <w:pPr>
              <w:pStyle w:val="aff8"/>
              <w:jc w:val="left"/>
              <w:rPr>
                <w:rFonts w:ascii="Times New Roman" w:hAnsi="Times New Roman" w:cs="Times New Roman"/>
                <w:snapToGrid w:val="0"/>
              </w:rPr>
            </w:pPr>
          </w:p>
        </w:tc>
        <w:tc>
          <w:tcPr>
            <w:tcW w:w="1311" w:type="dxa"/>
          </w:tcPr>
          <w:p w:rsidR="004D16D7" w:rsidRPr="00A22F58" w:rsidRDefault="004D16D7" w:rsidP="00A612D5">
            <w:pPr>
              <w:pStyle w:val="aff8"/>
              <w:ind w:firstLine="33"/>
              <w:jc w:val="left"/>
              <w:rPr>
                <w:rFonts w:ascii="Times New Roman" w:hAnsi="Times New Roman" w:cs="Times New Roman"/>
              </w:rPr>
            </w:pPr>
            <w:r w:rsidRPr="00A22F58">
              <w:rPr>
                <w:rFonts w:ascii="Times New Roman" w:hAnsi="Times New Roman" w:cs="Times New Roman"/>
              </w:rPr>
              <w:t>набор</w:t>
            </w:r>
          </w:p>
        </w:tc>
        <w:tc>
          <w:tcPr>
            <w:tcW w:w="1240" w:type="dxa"/>
          </w:tcPr>
          <w:p w:rsidR="004D16D7" w:rsidRPr="00A22F58" w:rsidRDefault="004D16D7" w:rsidP="00A612D5">
            <w:pPr>
              <w:pStyle w:val="aff8"/>
              <w:jc w:val="left"/>
              <w:rPr>
                <w:rFonts w:ascii="Times New Roman" w:hAnsi="Times New Roman" w:cs="Times New Roman"/>
              </w:rPr>
            </w:pPr>
            <w:r w:rsidRPr="00A22F58">
              <w:rPr>
                <w:rFonts w:ascii="Times New Roman" w:hAnsi="Times New Roman" w:cs="Times New Roman"/>
              </w:rPr>
              <w:t>2</w:t>
            </w:r>
          </w:p>
        </w:tc>
      </w:tr>
    </w:tbl>
    <w:p w:rsidR="00144FED" w:rsidRDefault="00144FED"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486577" w:rsidRDefault="00486577" w:rsidP="00716DD9">
      <w:pPr>
        <w:pStyle w:val="ConsPlusNormal"/>
        <w:widowControl/>
        <w:tabs>
          <w:tab w:val="left" w:pos="1155"/>
        </w:tabs>
        <w:ind w:firstLine="0"/>
        <w:jc w:val="both"/>
        <w:rPr>
          <w:rFonts w:ascii="Times New Roman" w:eastAsia="Calibri" w:hAnsi="Times New Roman" w:cs="Times New Roman"/>
          <w:sz w:val="21"/>
          <w:szCs w:val="21"/>
        </w:rPr>
      </w:pPr>
    </w:p>
    <w:p w:rsidR="00716DD9" w:rsidRDefault="00716DD9" w:rsidP="00716DD9">
      <w:pPr>
        <w:spacing w:line="240" w:lineRule="auto"/>
        <w:ind w:firstLine="0"/>
        <w:jc w:val="left"/>
        <w:rPr>
          <w:b/>
          <w:sz w:val="21"/>
          <w:szCs w:val="21"/>
        </w:rPr>
      </w:pPr>
      <w:r>
        <w:rPr>
          <w:b/>
          <w:sz w:val="21"/>
          <w:szCs w:val="21"/>
        </w:rPr>
        <w:lastRenderedPageBreak/>
        <w:t>Приложение №2</w:t>
      </w:r>
      <w:r w:rsidRPr="009B43F8">
        <w:rPr>
          <w:b/>
          <w:sz w:val="21"/>
          <w:szCs w:val="21"/>
        </w:rPr>
        <w:t xml:space="preserve"> </w:t>
      </w:r>
      <w:r>
        <w:rPr>
          <w:b/>
          <w:sz w:val="21"/>
          <w:szCs w:val="21"/>
        </w:rPr>
        <w:t>к Документации о закупке</w:t>
      </w:r>
    </w:p>
    <w:p w:rsidR="00144FED" w:rsidRPr="009B43F8" w:rsidRDefault="00144FED" w:rsidP="00144FED">
      <w:pPr>
        <w:pStyle w:val="ConsPlusNormal"/>
        <w:widowControl/>
        <w:tabs>
          <w:tab w:val="left" w:pos="1155"/>
        </w:tabs>
        <w:jc w:val="both"/>
        <w:rPr>
          <w:rFonts w:ascii="Times New Roman" w:eastAsia="Calibri" w:hAnsi="Times New Roman" w:cs="Times New Roman"/>
          <w:sz w:val="21"/>
          <w:szCs w:val="21"/>
        </w:rPr>
      </w:pPr>
    </w:p>
    <w:p w:rsidR="00144FED" w:rsidRDefault="00144FED" w:rsidP="002B2A02">
      <w:pPr>
        <w:spacing w:line="240" w:lineRule="auto"/>
        <w:ind w:firstLine="0"/>
        <w:jc w:val="right"/>
        <w:rPr>
          <w:b/>
          <w:sz w:val="21"/>
          <w:szCs w:val="21"/>
        </w:rPr>
      </w:pPr>
    </w:p>
    <w:p w:rsidR="00FA1BA4" w:rsidRDefault="002B2A02" w:rsidP="002B2A02">
      <w:pPr>
        <w:spacing w:line="240" w:lineRule="auto"/>
        <w:ind w:firstLine="0"/>
        <w:jc w:val="right"/>
        <w:rPr>
          <w:b/>
          <w:sz w:val="21"/>
          <w:szCs w:val="21"/>
        </w:rPr>
      </w:pPr>
      <w:r>
        <w:rPr>
          <w:b/>
          <w:sz w:val="21"/>
          <w:szCs w:val="21"/>
        </w:rPr>
        <w:t>ПРОЕКТ</w:t>
      </w:r>
    </w:p>
    <w:p w:rsidR="002B2A02" w:rsidRDefault="002B2A02" w:rsidP="0058367F">
      <w:pPr>
        <w:spacing w:line="240" w:lineRule="auto"/>
        <w:ind w:firstLine="0"/>
        <w:jc w:val="center"/>
        <w:rPr>
          <w:b/>
          <w:sz w:val="21"/>
          <w:szCs w:val="21"/>
        </w:rPr>
      </w:pPr>
    </w:p>
    <w:p w:rsidR="002B2A02" w:rsidRPr="002B2A02" w:rsidRDefault="002B2A02" w:rsidP="002B2A02">
      <w:pPr>
        <w:tabs>
          <w:tab w:val="left" w:pos="222"/>
        </w:tabs>
        <w:spacing w:line="240" w:lineRule="auto"/>
        <w:jc w:val="center"/>
        <w:rPr>
          <w:b/>
          <w:sz w:val="20"/>
          <w:szCs w:val="20"/>
        </w:rPr>
      </w:pPr>
      <w:r w:rsidRPr="002B2A02">
        <w:rPr>
          <w:b/>
          <w:sz w:val="20"/>
          <w:szCs w:val="20"/>
        </w:rPr>
        <w:t>ГРАЖДАНСКО-ПРАВОВОЙ ДОГОВОР №___</w:t>
      </w:r>
    </w:p>
    <w:p w:rsidR="002B2A02" w:rsidRPr="002B2A02" w:rsidRDefault="002B2A02" w:rsidP="002B2A02">
      <w:pPr>
        <w:tabs>
          <w:tab w:val="left" w:pos="222"/>
        </w:tabs>
        <w:spacing w:line="240" w:lineRule="auto"/>
        <w:jc w:val="center"/>
        <w:rPr>
          <w:b/>
          <w:sz w:val="20"/>
          <w:szCs w:val="20"/>
        </w:rPr>
      </w:pPr>
      <w:r w:rsidRPr="002B2A02">
        <w:rPr>
          <w:b/>
          <w:sz w:val="20"/>
          <w:szCs w:val="20"/>
        </w:rPr>
        <w:t>на поставку товара для нужд</w:t>
      </w:r>
    </w:p>
    <w:p w:rsidR="002B2A02" w:rsidRPr="002B2A02" w:rsidRDefault="002B2A02" w:rsidP="002B2A02">
      <w:pPr>
        <w:tabs>
          <w:tab w:val="left" w:pos="222"/>
        </w:tabs>
        <w:spacing w:line="240" w:lineRule="auto"/>
        <w:jc w:val="center"/>
        <w:rPr>
          <w:b/>
          <w:sz w:val="20"/>
          <w:szCs w:val="20"/>
        </w:rPr>
      </w:pPr>
      <w:r w:rsidRPr="002B2A02">
        <w:rPr>
          <w:b/>
          <w:sz w:val="20"/>
          <w:szCs w:val="20"/>
        </w:rPr>
        <w:t xml:space="preserve"> ГАУЗ «Республиканский наркологический диспансер» МЗ РБ</w:t>
      </w:r>
    </w:p>
    <w:p w:rsidR="002B2A02" w:rsidRPr="002B2A02" w:rsidRDefault="002B2A02" w:rsidP="002B2A02">
      <w:pPr>
        <w:spacing w:line="240" w:lineRule="auto"/>
        <w:jc w:val="center"/>
        <w:rPr>
          <w:b/>
          <w:sz w:val="20"/>
          <w:szCs w:val="20"/>
        </w:rPr>
      </w:pPr>
    </w:p>
    <w:p w:rsidR="002B2A02" w:rsidRPr="002B2A02" w:rsidRDefault="002B2A02" w:rsidP="002B2A02">
      <w:pPr>
        <w:shd w:val="clear" w:color="auto" w:fill="FFFFFF"/>
        <w:spacing w:line="240" w:lineRule="auto"/>
        <w:ind w:firstLine="0"/>
        <w:rPr>
          <w:b/>
          <w:sz w:val="20"/>
          <w:szCs w:val="20"/>
        </w:rPr>
      </w:pPr>
      <w:r w:rsidRPr="002B2A02">
        <w:rPr>
          <w:b/>
          <w:sz w:val="20"/>
          <w:szCs w:val="20"/>
        </w:rPr>
        <w:t>г. Улан-Удэ</w:t>
      </w:r>
      <w:r w:rsidRPr="002B2A02">
        <w:rPr>
          <w:b/>
          <w:sz w:val="20"/>
          <w:szCs w:val="20"/>
        </w:rPr>
        <w:tab/>
      </w:r>
      <w:r w:rsidRPr="002B2A02">
        <w:rPr>
          <w:b/>
          <w:sz w:val="20"/>
          <w:szCs w:val="20"/>
        </w:rPr>
        <w:tab/>
      </w:r>
      <w:r w:rsidRPr="002B2A02">
        <w:rPr>
          <w:b/>
          <w:sz w:val="20"/>
          <w:szCs w:val="20"/>
        </w:rPr>
        <w:tab/>
        <w:t xml:space="preserve">                         </w:t>
      </w:r>
      <w:r w:rsidRPr="002B2A02">
        <w:rPr>
          <w:b/>
          <w:sz w:val="20"/>
          <w:szCs w:val="20"/>
        </w:rPr>
        <w:tab/>
      </w:r>
      <w:r w:rsidRPr="002B2A02">
        <w:rPr>
          <w:b/>
          <w:sz w:val="20"/>
          <w:szCs w:val="20"/>
        </w:rPr>
        <w:tab/>
        <w:t xml:space="preserve">             «______» _____________ 201_ г.</w:t>
      </w:r>
    </w:p>
    <w:p w:rsidR="002B2A02" w:rsidRPr="002B2A02" w:rsidRDefault="002B2A02" w:rsidP="002B2A02">
      <w:pPr>
        <w:spacing w:line="240" w:lineRule="auto"/>
        <w:ind w:firstLine="709"/>
        <w:rPr>
          <w:b/>
          <w:sz w:val="20"/>
          <w:szCs w:val="20"/>
        </w:rPr>
      </w:pPr>
    </w:p>
    <w:p w:rsidR="002B2A02" w:rsidRPr="002B2A02" w:rsidRDefault="002B2A02" w:rsidP="002B2A02">
      <w:pPr>
        <w:spacing w:line="240" w:lineRule="auto"/>
        <w:ind w:firstLine="567"/>
        <w:rPr>
          <w:sz w:val="20"/>
          <w:szCs w:val="20"/>
        </w:rPr>
      </w:pPr>
      <w:r w:rsidRPr="002B2A02">
        <w:rPr>
          <w:sz w:val="20"/>
          <w:szCs w:val="20"/>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Андрей Семеновича, действующего на основании Устава, с одной стороны, и ______________________, именуемое в дальнейшем «Поставщик», в лице _________________________, действующей(его) на основании _____________,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и на основании проведения открытого аукциона в электронной форме, </w:t>
      </w:r>
      <w:r w:rsidRPr="002B2A02">
        <w:rPr>
          <w:color w:val="1F497D" w:themeColor="text2"/>
          <w:sz w:val="20"/>
          <w:szCs w:val="20"/>
        </w:rPr>
        <w:t>протокол № ______ от _____________ 201_г.</w:t>
      </w:r>
      <w:r w:rsidRPr="002B2A02">
        <w:rPr>
          <w:sz w:val="20"/>
          <w:szCs w:val="20"/>
        </w:rPr>
        <w:t xml:space="preserve"> заключили настоящий Договор о нижеследующем:</w:t>
      </w:r>
    </w:p>
    <w:p w:rsidR="002B2A02" w:rsidRPr="002B2A02" w:rsidRDefault="002B2A02" w:rsidP="002B2A02">
      <w:pPr>
        <w:spacing w:line="240" w:lineRule="auto"/>
        <w:ind w:firstLine="567"/>
        <w:rPr>
          <w:sz w:val="20"/>
          <w:szCs w:val="20"/>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 ПРЕДМЕТ ДОГОВОРА</w:t>
      </w:r>
    </w:p>
    <w:p w:rsidR="002B2A02" w:rsidRPr="002B2A02" w:rsidRDefault="002B2A02" w:rsidP="002B2A02">
      <w:pPr>
        <w:pStyle w:val="aff8"/>
        <w:ind w:firstLine="0"/>
        <w:jc w:val="left"/>
        <w:rPr>
          <w:rFonts w:ascii="Times New Roman" w:hAnsi="Times New Roman" w:cs="Times New Roman"/>
        </w:rPr>
      </w:pPr>
      <w:r w:rsidRPr="002B2A02">
        <w:rPr>
          <w:rFonts w:ascii="Times New Roman" w:hAnsi="Times New Roman" w:cs="Times New Roman"/>
        </w:rPr>
        <w:t xml:space="preserve">1.1. Поставщик обязуется поставить </w:t>
      </w:r>
      <w:r>
        <w:rPr>
          <w:rFonts w:ascii="Times New Roman" w:hAnsi="Times New Roman" w:cs="Times New Roman"/>
          <w:b/>
          <w:bCs/>
        </w:rPr>
        <w:t xml:space="preserve">реагенты для гематологического </w:t>
      </w:r>
      <w:r w:rsidRPr="004D16D7">
        <w:rPr>
          <w:rFonts w:ascii="Times New Roman" w:hAnsi="Times New Roman" w:cs="Times New Roman"/>
          <w:b/>
          <w:bCs/>
        </w:rPr>
        <w:t>анализатора</w:t>
      </w:r>
      <w:r w:rsidR="004D16D7" w:rsidRPr="004D16D7">
        <w:rPr>
          <w:rFonts w:ascii="Times New Roman" w:hAnsi="Times New Roman" w:cs="Times New Roman"/>
          <w:b/>
          <w:bCs/>
        </w:rPr>
        <w:t xml:space="preserve"> </w:t>
      </w:r>
      <w:r w:rsidR="004D16D7" w:rsidRPr="004D16D7">
        <w:rPr>
          <w:rFonts w:ascii="Times New Roman" w:hAnsi="Times New Roman" w:cs="Times New Roman"/>
          <w:b/>
          <w:snapToGrid w:val="0"/>
          <w:color w:val="4F81BD" w:themeColor="accent1"/>
        </w:rPr>
        <w:t>Mythic 22</w:t>
      </w:r>
      <w:r w:rsidRPr="004D16D7">
        <w:rPr>
          <w:rFonts w:ascii="Times New Roman" w:hAnsi="Times New Roman" w:cs="Times New Roman"/>
        </w:rPr>
        <w:t>,</w:t>
      </w:r>
      <w:r w:rsidRPr="002B2A02">
        <w:rPr>
          <w:rFonts w:ascii="Times New Roman" w:hAnsi="Times New Roman" w:cs="Times New Roman"/>
        </w:rPr>
        <w:t xml:space="preserve"> далее именуемое Товар, в количестве и ассортименте согласно Спецификации (Приложение №1 к Договору)</w:t>
      </w:r>
      <w:r w:rsidRPr="002B2A02">
        <w:rPr>
          <w:rFonts w:ascii="Times New Roman" w:hAnsi="Times New Roman" w:cs="Times New Roman"/>
          <w:shd w:val="clear" w:color="auto" w:fill="FFFFFF"/>
        </w:rPr>
        <w:t>, являющиеся</w:t>
      </w:r>
      <w:r w:rsidRPr="002B2A02">
        <w:rPr>
          <w:rFonts w:ascii="Times New Roman" w:hAnsi="Times New Roman" w:cs="Times New Roman"/>
        </w:rPr>
        <w:t xml:space="preserve"> неотъемлемой частью настоящего Договора, а Заказчик обязуется оплатить за поставленные товары.</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color w:val="000000"/>
        </w:rPr>
      </w:pPr>
      <w:r w:rsidRPr="002B2A02">
        <w:rPr>
          <w:rFonts w:ascii="Times New Roman" w:hAnsi="Times New Roman" w:cs="Times New Roman"/>
        </w:rPr>
        <w:t>2. МЕСТО, СРОК И УСЛОВИЯ ПОСТАВКИ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color w:val="000000"/>
          <w:w w:val="102"/>
        </w:rPr>
        <w:t xml:space="preserve">2.1. </w:t>
      </w:r>
      <w:r w:rsidRPr="002B2A02">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963FD3"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2.2.  </w:t>
      </w:r>
      <w:r w:rsidR="00963FD3" w:rsidRPr="00D552EE">
        <w:rPr>
          <w:rFonts w:ascii="Times New Roman" w:hAnsi="Times New Roman" w:cs="Times New Roman"/>
        </w:rPr>
        <w:t xml:space="preserve">Поставка товара осуществляется с момента </w:t>
      </w:r>
      <w:r w:rsidR="00963FD3">
        <w:rPr>
          <w:rFonts w:ascii="Times New Roman" w:hAnsi="Times New Roman" w:cs="Times New Roman"/>
        </w:rPr>
        <w:t>заключения</w:t>
      </w:r>
      <w:r w:rsidR="00963FD3" w:rsidRPr="00D552EE">
        <w:rPr>
          <w:rFonts w:ascii="Times New Roman" w:hAnsi="Times New Roman" w:cs="Times New Roman"/>
        </w:rPr>
        <w:t xml:space="preserve"> договора по 15.12.2016г. (включительно) в строгом соответствии со спецификацией партиями в течение 10 календарных дней по </w:t>
      </w:r>
      <w:r w:rsidR="00963FD3">
        <w:rPr>
          <w:rFonts w:ascii="Times New Roman" w:hAnsi="Times New Roman" w:cs="Times New Roman"/>
        </w:rPr>
        <w:t xml:space="preserve">предварительной письменной </w:t>
      </w:r>
      <w:r w:rsidR="00963FD3" w:rsidRPr="00D552EE">
        <w:rPr>
          <w:rFonts w:ascii="Times New Roman" w:hAnsi="Times New Roman" w:cs="Times New Roman"/>
        </w:rPr>
        <w:t>заявке Заказчика</w:t>
      </w:r>
      <w:r w:rsidR="00144FED">
        <w:rPr>
          <w:rFonts w:ascii="Times New Roman" w:hAnsi="Times New Roman" w:cs="Times New Roman"/>
        </w:rPr>
        <w:t>.</w:t>
      </w:r>
      <w:r w:rsidR="006A657B">
        <w:rPr>
          <w:rFonts w:ascii="Times New Roman" w:hAnsi="Times New Roman" w:cs="Times New Roman"/>
        </w:rPr>
        <w:t xml:space="preserve"> </w:t>
      </w:r>
    </w:p>
    <w:p w:rsidR="00176745" w:rsidRPr="00176745" w:rsidRDefault="00176745" w:rsidP="00176745">
      <w:pPr>
        <w:pStyle w:val="aff8"/>
        <w:ind w:firstLine="0"/>
        <w:rPr>
          <w:rFonts w:ascii="Times New Roman" w:hAnsi="Times New Roman" w:cs="Times New Roman"/>
        </w:rPr>
      </w:pPr>
      <w:r w:rsidRPr="00176745">
        <w:rPr>
          <w:rFonts w:ascii="Times New Roman" w:hAnsi="Times New Roman" w:cs="Times New Roman"/>
        </w:rPr>
        <w:t>2.3. Поставка должна осуществляться в рабочие дни в</w:t>
      </w:r>
      <w:r>
        <w:rPr>
          <w:rFonts w:ascii="Times New Roman" w:hAnsi="Times New Roman" w:cs="Times New Roman"/>
        </w:rPr>
        <w:t xml:space="preserve"> соответствии с режимом работы З</w:t>
      </w:r>
      <w:r w:rsidRPr="00176745">
        <w:rPr>
          <w:rFonts w:ascii="Times New Roman" w:hAnsi="Times New Roman" w:cs="Times New Roman"/>
        </w:rPr>
        <w:t>аказчика с 8-00 до 15-30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4</w:t>
      </w:r>
      <w:r w:rsidRPr="002B2A02">
        <w:rPr>
          <w:rFonts w:ascii="Times New Roman" w:hAnsi="Times New Roman" w:cs="Times New Roman"/>
        </w:rPr>
        <w:t>. Условия транспортировки должны обеспечивать соблюдение температурного режима в соответствии с требованиями, указанными производителем.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5</w:t>
      </w:r>
      <w:r w:rsidRPr="002B2A02">
        <w:rPr>
          <w:rFonts w:ascii="Times New Roman" w:hAnsi="Times New Roman" w:cs="Times New Roman"/>
        </w:rPr>
        <w:t>. Поставка осуществляется по ценам, наименованиям, в ассортименте и количестве, указанном в спецификации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6</w:t>
      </w:r>
      <w:r w:rsidRPr="002B2A02">
        <w:rPr>
          <w:rFonts w:ascii="Times New Roman" w:hAnsi="Times New Roman" w:cs="Times New Roman"/>
        </w:rPr>
        <w:t>.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2.</w:t>
      </w:r>
      <w:r w:rsidR="00176745">
        <w:rPr>
          <w:rFonts w:ascii="Times New Roman" w:hAnsi="Times New Roman" w:cs="Times New Roman"/>
        </w:rPr>
        <w:t>7</w:t>
      </w:r>
      <w:r w:rsidRPr="002B2A02">
        <w:rPr>
          <w:rFonts w:ascii="Times New Roman" w:hAnsi="Times New Roman" w:cs="Times New Roman"/>
        </w:rPr>
        <w:t>.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6A5409" w:rsidRDefault="006A5409" w:rsidP="006A5409">
      <w:pPr>
        <w:pStyle w:val="aff8"/>
        <w:ind w:firstLine="0"/>
        <w:rPr>
          <w:rFonts w:ascii="Times New Roman" w:hAnsi="Times New Roman" w:cs="Times New Roman"/>
        </w:rPr>
      </w:pPr>
      <w:r>
        <w:rPr>
          <w:rFonts w:ascii="Times New Roman" w:hAnsi="Times New Roman" w:cs="Times New Roman"/>
        </w:rPr>
        <w:t xml:space="preserve">2.8. </w:t>
      </w:r>
      <w:r w:rsidRPr="00370758">
        <w:rPr>
          <w:rFonts w:ascii="Times New Roman" w:hAnsi="Times New Roman" w:cs="Times New Roman"/>
        </w:rPr>
        <w:t>При исполнении договора Заказчик по согласованию с Поставщиком вправе изменить</w:t>
      </w:r>
      <w:r>
        <w:rPr>
          <w:rFonts w:ascii="Times New Roman" w:hAnsi="Times New Roman" w:cs="Times New Roman"/>
        </w:rPr>
        <w:t xml:space="preserve"> </w:t>
      </w:r>
      <w:r w:rsidRPr="00370758">
        <w:rPr>
          <w:rFonts w:ascii="Times New Roman" w:hAnsi="Times New Roman" w:cs="Times New Roman"/>
        </w:rPr>
        <w:t>количество товаров в случае  изменения потребности Заказчика на товар.</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3. ЦЕНА ДОГОВОРА</w:t>
      </w:r>
    </w:p>
    <w:p w:rsidR="002B2A02" w:rsidRPr="002B2A02" w:rsidRDefault="002B2A02" w:rsidP="002B2A02">
      <w:pPr>
        <w:pStyle w:val="aff8"/>
        <w:ind w:firstLine="0"/>
        <w:rPr>
          <w:rFonts w:ascii="Times New Roman" w:hAnsi="Times New Roman" w:cs="Times New Roman"/>
          <w:b/>
          <w:bCs/>
        </w:rPr>
      </w:pPr>
      <w:r w:rsidRPr="002B2A02">
        <w:rPr>
          <w:rFonts w:ascii="Times New Roman" w:hAnsi="Times New Roman" w:cs="Times New Roman"/>
        </w:rPr>
        <w:t xml:space="preserve">3.1. Общая цена договора составляет </w:t>
      </w:r>
      <w:r w:rsidRPr="002B2A02">
        <w:rPr>
          <w:rFonts w:ascii="Times New Roman" w:hAnsi="Times New Roman" w:cs="Times New Roman"/>
          <w:b/>
          <w:bCs/>
        </w:rPr>
        <w:t>____________________</w:t>
      </w:r>
      <w:r w:rsidRPr="002B2A02">
        <w:rPr>
          <w:rFonts w:ascii="Times New Roman" w:hAnsi="Times New Roman" w:cs="Times New Roman"/>
        </w:rPr>
        <w:t xml:space="preserve"> в т.ч. НДС.</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3.3. Товар оплачивается Заказчиком по ценам, установленным Договором.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3.5.Цена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2B2A02" w:rsidRPr="00963FD3" w:rsidRDefault="002B2A02" w:rsidP="002B2A02">
      <w:pPr>
        <w:pStyle w:val="aff8"/>
        <w:ind w:firstLine="0"/>
        <w:rPr>
          <w:rFonts w:ascii="Times New Roman" w:hAnsi="Times New Roman" w:cs="Times New Roman"/>
          <w:i/>
        </w:rPr>
      </w:pPr>
      <w:r w:rsidRPr="002B2A02">
        <w:rPr>
          <w:rFonts w:ascii="Times New Roman" w:hAnsi="Times New Roman" w:cs="Times New Roman"/>
        </w:rPr>
        <w:t xml:space="preserve">3.6. Заказчик производит оплату товаров, поставляемых по настоящему Договору, за счет </w:t>
      </w:r>
      <w:r w:rsidRPr="00963FD3">
        <w:rPr>
          <w:rFonts w:ascii="Times New Roman" w:hAnsi="Times New Roman" w:cs="Times New Roman"/>
          <w:i/>
        </w:rPr>
        <w:t xml:space="preserve">средств </w:t>
      </w:r>
      <w:r w:rsidR="00176745" w:rsidRPr="00963FD3">
        <w:rPr>
          <w:rFonts w:ascii="Times New Roman" w:hAnsi="Times New Roman" w:cs="Times New Roman"/>
          <w:i/>
        </w:rPr>
        <w:t>от</w:t>
      </w:r>
      <w:r w:rsidRPr="00963FD3">
        <w:rPr>
          <w:rFonts w:ascii="Times New Roman" w:hAnsi="Times New Roman" w:cs="Times New Roman"/>
          <w:i/>
        </w:rPr>
        <w:t xml:space="preserve"> приносящей доход деятельности, субсидий на выполнение государственного задания.</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4. ПОРЯДОК РАСЧЕТОВ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176745">
        <w:rPr>
          <w:rFonts w:ascii="Times New Roman" w:hAnsi="Times New Roman" w:cs="Times New Roman"/>
        </w:rPr>
        <w:t>-фактуры и(или)</w:t>
      </w:r>
      <w:r w:rsidRPr="002B2A02">
        <w:rPr>
          <w:rFonts w:ascii="Times New Roman" w:hAnsi="Times New Roman" w:cs="Times New Roman"/>
        </w:rPr>
        <w:t xml:space="preserve"> товарной накладной. Оплата производится по факту поставки партии товара в течение 40 рабочих дней, начиная с даты поставки, указанной в товарной накладной.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lastRenderedPageBreak/>
        <w:t>4.2.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4.3. Обязательства по оплате поставленного товара считаются выполненными в день списания денежных средств со счетов Заказчика.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5.ОБЯЗАННОСТИ СТОРОН</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5.1. Поставщик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5.1.1. Известить Заказчика о точном времени и дате поставки телефонограммой или по факсимильной связи;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5.1.2. Передать товар Заказчику в </w:t>
      </w:r>
      <w:r w:rsidR="00176745">
        <w:rPr>
          <w:rFonts w:ascii="Times New Roman" w:hAnsi="Times New Roman" w:cs="Times New Roman"/>
        </w:rPr>
        <w:t>соответствии с</w:t>
      </w:r>
      <w:r w:rsidRPr="002B2A02">
        <w:rPr>
          <w:rFonts w:ascii="Times New Roman" w:hAnsi="Times New Roman" w:cs="Times New Roman"/>
        </w:rPr>
        <w:t xml:space="preserve"> </w:t>
      </w:r>
      <w:r w:rsidR="00176745">
        <w:rPr>
          <w:rFonts w:ascii="Times New Roman" w:hAnsi="Times New Roman" w:cs="Times New Roman"/>
        </w:rPr>
        <w:t>разделом 2 и</w:t>
      </w:r>
      <w:r w:rsidRPr="002B2A02">
        <w:rPr>
          <w:rFonts w:ascii="Times New Roman" w:hAnsi="Times New Roman" w:cs="Times New Roman"/>
        </w:rPr>
        <w:t xml:space="preserve"> условиями настоящего Договора; поставляемый товар должен соответствовать техническим характеристикам.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5.1.3. Поставить товар Заказчику собственным транспортом или с привлечением транспорта третьих лиц за свой счет, по заявкам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5.1.4. Передать Заказчику оригиналы товарных накладных и счетов-фактур (не позднее пяти календарных дней, следующих за днем отгрузки товара Заказчику).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5.1.5. Участвовать в приемке-передаче товаров в соответствии с разделом 6 настоящего Договора.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5.1.7. По требованию Заказчика, при обнаружении недостатков и невозможности их устранения на месте, заменить товар на товар, соответствующий по качествам </w:t>
      </w:r>
      <w:r w:rsidR="00963FD3">
        <w:rPr>
          <w:rFonts w:ascii="Times New Roman" w:hAnsi="Times New Roman" w:cs="Times New Roman"/>
        </w:rPr>
        <w:t xml:space="preserve">и </w:t>
      </w:r>
      <w:r w:rsidRPr="002B2A02">
        <w:rPr>
          <w:rFonts w:ascii="Times New Roman" w:hAnsi="Times New Roman" w:cs="Times New Roman"/>
        </w:rPr>
        <w:t>условиям настоящего Договора.</w:t>
      </w:r>
    </w:p>
    <w:p w:rsidR="006A5409" w:rsidRPr="002B2A02" w:rsidRDefault="006A5409" w:rsidP="002B2A02">
      <w:pPr>
        <w:pStyle w:val="aff8"/>
        <w:ind w:firstLine="0"/>
        <w:rPr>
          <w:rFonts w:ascii="Times New Roman" w:hAnsi="Times New Roman" w:cs="Times New Roman"/>
        </w:rPr>
      </w:pPr>
      <w:r>
        <w:rPr>
          <w:rFonts w:ascii="Times New Roman" w:hAnsi="Times New Roman" w:cs="Times New Roman"/>
        </w:rPr>
        <w:t xml:space="preserve">5.1.8. </w:t>
      </w:r>
      <w:r w:rsidR="00963FD3">
        <w:rPr>
          <w:rFonts w:ascii="Times New Roman" w:hAnsi="Times New Roman" w:cs="Times New Roman"/>
        </w:rPr>
        <w:t>При транспортировке с</w:t>
      </w:r>
      <w:r>
        <w:rPr>
          <w:rFonts w:ascii="Times New Roman" w:hAnsi="Times New Roman" w:cs="Times New Roman"/>
        </w:rPr>
        <w:t xml:space="preserve">облюдать </w:t>
      </w:r>
      <w:r w:rsidR="00963FD3">
        <w:rPr>
          <w:rFonts w:ascii="Times New Roman" w:hAnsi="Times New Roman" w:cs="Times New Roman"/>
        </w:rPr>
        <w:t>температурный режим</w:t>
      </w:r>
      <w:r w:rsidR="00963FD3" w:rsidRPr="002B2A02">
        <w:rPr>
          <w:rFonts w:ascii="Times New Roman" w:hAnsi="Times New Roman" w:cs="Times New Roman"/>
        </w:rPr>
        <w:t xml:space="preserve"> в соответствии с требованиями, указанными производителем</w:t>
      </w:r>
      <w:r>
        <w:rPr>
          <w:rFonts w:ascii="Times New Roman" w:hAnsi="Times New Roman" w:cs="Times New Roman"/>
        </w:rPr>
        <w:t>.</w:t>
      </w:r>
    </w:p>
    <w:p w:rsidR="002B2A02" w:rsidRPr="006A5409" w:rsidRDefault="002B2A02" w:rsidP="002B2A02">
      <w:pPr>
        <w:pStyle w:val="aff8"/>
        <w:ind w:firstLine="0"/>
        <w:rPr>
          <w:rFonts w:ascii="Times New Roman" w:hAnsi="Times New Roman" w:cs="Times New Roman"/>
          <w:b/>
        </w:rPr>
      </w:pPr>
      <w:r w:rsidRPr="006A5409">
        <w:rPr>
          <w:rFonts w:ascii="Times New Roman" w:hAnsi="Times New Roman" w:cs="Times New Roman"/>
          <w:b/>
        </w:rPr>
        <w:t>5.2. Заказчик обязан:</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5.2.1. Принять товар в соответствии с разделом 6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товарную накладную на поставку товара и передать один экземпляр Поставщику.</w:t>
      </w:r>
    </w:p>
    <w:p w:rsidR="002B2A02" w:rsidRDefault="002B2A02" w:rsidP="002B2A02">
      <w:pPr>
        <w:pStyle w:val="aff8"/>
        <w:ind w:firstLine="0"/>
        <w:rPr>
          <w:rFonts w:ascii="Times New Roman" w:hAnsi="Times New Roman" w:cs="Times New Roman"/>
        </w:rPr>
      </w:pPr>
      <w:r w:rsidRPr="002B2A02">
        <w:rPr>
          <w:rFonts w:ascii="Times New Roman" w:hAnsi="Times New Roman" w:cs="Times New Roman"/>
        </w:rPr>
        <w:t>5.2.2. Оплатить поставку товара в соответствии с условиями настоящего Договора.</w:t>
      </w:r>
    </w:p>
    <w:p w:rsidR="006A5409" w:rsidRDefault="006A5409" w:rsidP="006A5409">
      <w:pPr>
        <w:pStyle w:val="aff8"/>
        <w:ind w:firstLine="0"/>
        <w:rPr>
          <w:rFonts w:ascii="Times New Roman" w:hAnsi="Times New Roman" w:cs="Times New Roman"/>
          <w:b/>
        </w:rPr>
      </w:pPr>
      <w:r w:rsidRPr="00DB0260">
        <w:rPr>
          <w:rFonts w:ascii="Times New Roman" w:hAnsi="Times New Roman" w:cs="Times New Roman"/>
          <w:b/>
        </w:rPr>
        <w:t>5.3. Поставщик вправе:</w:t>
      </w:r>
    </w:p>
    <w:p w:rsidR="006A5409" w:rsidRDefault="006A5409" w:rsidP="006A5409">
      <w:pPr>
        <w:pStyle w:val="aff8"/>
        <w:ind w:firstLine="0"/>
        <w:jc w:val="left"/>
        <w:rPr>
          <w:rFonts w:ascii="Times New Roman" w:hAnsi="Times New Roman" w:cs="Times New Roman"/>
        </w:rPr>
      </w:pPr>
      <w:r>
        <w:rPr>
          <w:rFonts w:ascii="Times New Roman" w:hAnsi="Times New Roman" w:cs="Times New Roman"/>
        </w:rPr>
        <w:t>5.3.1.</w:t>
      </w:r>
      <w:r w:rsidRPr="00DB0260">
        <w:rPr>
          <w:rFonts w:ascii="Times New Roman" w:hAnsi="Times New Roman" w:cs="Times New Roman"/>
        </w:rPr>
        <w:t xml:space="preserve">Требовать своевременной оплаты за поставленные товары </w:t>
      </w:r>
      <w:r>
        <w:rPr>
          <w:rFonts w:ascii="Times New Roman" w:hAnsi="Times New Roman" w:cs="Times New Roman"/>
        </w:rPr>
        <w:t>в соответствии с разделом 4</w:t>
      </w:r>
      <w:r w:rsidRPr="00DB0260">
        <w:rPr>
          <w:rFonts w:ascii="Times New Roman" w:hAnsi="Times New Roman" w:cs="Times New Roman"/>
        </w:rPr>
        <w:t xml:space="preserve"> Договора.</w:t>
      </w:r>
    </w:p>
    <w:p w:rsidR="006A5409" w:rsidRDefault="006A5409" w:rsidP="006A5409">
      <w:pPr>
        <w:pStyle w:val="aff8"/>
        <w:ind w:firstLine="0"/>
        <w:rPr>
          <w:rFonts w:ascii="Times New Roman" w:hAnsi="Times New Roman" w:cs="Times New Roman"/>
        </w:rPr>
      </w:pPr>
      <w:r w:rsidRPr="00DB0260">
        <w:rPr>
          <w:rFonts w:ascii="Times New Roman" w:hAnsi="Times New Roman" w:cs="Times New Roman"/>
        </w:rPr>
        <w:t>5.3.</w:t>
      </w:r>
      <w:r w:rsidR="00963FD3">
        <w:rPr>
          <w:rFonts w:ascii="Times New Roman" w:hAnsi="Times New Roman" w:cs="Times New Roman"/>
        </w:rPr>
        <w:t>2</w:t>
      </w:r>
      <w:r w:rsidRPr="00DB0260">
        <w:rPr>
          <w:rFonts w:ascii="Times New Roman" w:hAnsi="Times New Roman" w:cs="Times New Roman"/>
        </w:rPr>
        <w:t>.  Запрашивать у Заказчика предоставления разъяснений и уточнений по вопросам поставки товаров в рамках Договора.</w:t>
      </w:r>
    </w:p>
    <w:p w:rsidR="006A5409" w:rsidRPr="00DB0260" w:rsidRDefault="006A5409" w:rsidP="006A5409">
      <w:pPr>
        <w:pStyle w:val="aff8"/>
        <w:ind w:firstLine="0"/>
        <w:rPr>
          <w:rFonts w:ascii="Times New Roman" w:hAnsi="Times New Roman" w:cs="Times New Roman"/>
          <w:b/>
        </w:rPr>
      </w:pPr>
      <w:r w:rsidRPr="00DB0260">
        <w:rPr>
          <w:rFonts w:ascii="Times New Roman" w:hAnsi="Times New Roman" w:cs="Times New Roman"/>
          <w:b/>
        </w:rPr>
        <w:t>5.</w:t>
      </w:r>
      <w:r>
        <w:rPr>
          <w:rFonts w:ascii="Times New Roman" w:hAnsi="Times New Roman" w:cs="Times New Roman"/>
          <w:b/>
        </w:rPr>
        <w:t>4</w:t>
      </w:r>
      <w:r w:rsidRPr="00DB0260">
        <w:rPr>
          <w:rFonts w:ascii="Times New Roman" w:hAnsi="Times New Roman" w:cs="Times New Roman"/>
          <w:b/>
        </w:rPr>
        <w:t>. Заказчик вправе:</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.1. Требовать от Поставщика надлежащего исполнения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 xml:space="preserve">.2. Требовать от Поставщика представления надлежащим образом оформленных документов, указанных в </w:t>
      </w:r>
      <w:hyperlink w:anchor="Par102" w:history="1">
        <w:r>
          <w:rPr>
            <w:rFonts w:ascii="Times New Roman" w:hAnsi="Times New Roman" w:cs="Times New Roman"/>
          </w:rPr>
          <w:t>разделе</w:t>
        </w:r>
      </w:hyperlink>
      <w:r>
        <w:t xml:space="preserve"> 6</w:t>
      </w:r>
      <w:r w:rsidRPr="00DB0260">
        <w:rPr>
          <w:rFonts w:ascii="Times New Roman" w:hAnsi="Times New Roman" w:cs="Times New Roman"/>
        </w:rPr>
        <w:t xml:space="preserve"> Договора, подтверждающих исполнение обязательств в соответствии с условиями Договора.</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.3. Запрашивать у Поставщика информацию о ходе исполнения обязательств Поставщика по Договору.</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.4. Осуществлять контроль за порядком и сроками поставки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.5. Для проверки соответствия качества поставляемых товаров привлекать независимых экспертов, выбор которых осуществляется в порядке, предусмотренном Федеральным законом.</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.6. Ссылаться на недостатки поставляемых товаров, в том числе в части количества, ассортимента, комплектности и стоимости этих товаров.</w:t>
      </w:r>
    </w:p>
    <w:p w:rsidR="006A5409" w:rsidRPr="00DB0260" w:rsidRDefault="006A5409" w:rsidP="006A5409">
      <w:pPr>
        <w:pStyle w:val="aff8"/>
        <w:ind w:firstLine="0"/>
        <w:rPr>
          <w:rFonts w:ascii="Times New Roman" w:hAnsi="Times New Roman" w:cs="Times New Roman"/>
        </w:rPr>
      </w:pPr>
      <w:r w:rsidRPr="00DB0260">
        <w:rPr>
          <w:rFonts w:ascii="Times New Roman" w:hAnsi="Times New Roman" w:cs="Times New Roman"/>
        </w:rPr>
        <w:t>5.</w:t>
      </w:r>
      <w:r>
        <w:rPr>
          <w:rFonts w:ascii="Times New Roman" w:hAnsi="Times New Roman" w:cs="Times New Roman"/>
        </w:rPr>
        <w:t>4</w:t>
      </w:r>
      <w:r w:rsidRPr="00DB0260">
        <w:rPr>
          <w:rFonts w:ascii="Times New Roman" w:hAnsi="Times New Roman" w:cs="Times New Roman"/>
        </w:rPr>
        <w:t>.7. Требовать оплаты неустойки (штрафа, пени) в соответствии с условиями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6.ПОРЯДОК ПРИЕМКИ ТОВАРОВ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 Приемка товара на соответствие количества, объема и качества требованиям, установленным в договоре, производится Заказчиком самостоятельно в присутствии представителя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6.2. Приемка товара на соответствие количества и качества товара осуществляется в полном соответствии с товарной накладной, счетом-фактурой, спецификацией (приложение №1 к договору).</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6.3. Основанием для оплаты товара является оформленная в установленном порядке счет-фактура, товарная накладная </w:t>
      </w:r>
      <w:r w:rsidR="00144FED">
        <w:rPr>
          <w:rFonts w:ascii="Times New Roman" w:hAnsi="Times New Roman" w:cs="Times New Roman"/>
        </w:rPr>
        <w:t xml:space="preserve">или акт приема-передачи </w:t>
      </w:r>
      <w:r w:rsidRPr="002B2A02">
        <w:rPr>
          <w:rFonts w:ascii="Times New Roman" w:hAnsi="Times New Roman" w:cs="Times New Roman"/>
        </w:rPr>
        <w:t>с подписанием уполномоченных лиц.</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noProof/>
        </w:rPr>
        <w:t xml:space="preserve">6.4. </w:t>
      </w:r>
      <w:r w:rsidRPr="002B2A02">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6.5.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6.6. Маркировка упаковки должна строго соответствовать маркировке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6.7. Упаковка должна обеспечивать сохранность товара при транспортировке и погрузочно-разгрузочных работах до конечного пункта назначения.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6.8.Если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6.9.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w:t>
      </w:r>
      <w:r w:rsidRPr="002B2A02">
        <w:rPr>
          <w:rFonts w:ascii="Times New Roman" w:hAnsi="Times New Roman" w:cs="Times New Roman"/>
        </w:rPr>
        <w:lastRenderedPageBreak/>
        <w:t>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6.10.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6.11.Заказчик вправе отказаться принять Товар в случаях:</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нарушения Поставщиком срока поставки, указанного в заявке Заказчика, более чем на 48 часов;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отсутствия товаросопроводительных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стоимости;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упаковки и маркировки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несоответствия по качеству в части наличия видимых повреждений тары (упаковки);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6.12. В случае отказа Заказчика от приемки Товара по основаниям, установленным в п. 6.11, сроки повторной поставки Товара Поставщиком должны быть отдельно согласованы сторонами;</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6.13. Некачественный товар, неправильно маркированный или Товар, отгруженный со сроком годности менее установленного настоящим Договором, подлежит замене в течение 5 дней с момента уведомления Поставщика. Расходы по замене Товара возлагаются на Поставщика.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6.14. Датой поставки Товара считается дата подписания Сторонами (или их представителями)сопроводительных документов.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6.15.С момента подписания уполномоченным представителем Заказчика товарной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2B2A02" w:rsidRPr="002B2A02" w:rsidRDefault="002B2A02" w:rsidP="002B2A02">
      <w:pPr>
        <w:pStyle w:val="aff8"/>
        <w:ind w:firstLine="0"/>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7.ГАРАНТИИ КАЧЕСТВА ТОВАРА</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7.1.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w:t>
      </w:r>
      <w:r w:rsidR="00486577">
        <w:rPr>
          <w:rFonts w:ascii="Times New Roman" w:hAnsi="Times New Roman" w:cs="Times New Roman"/>
        </w:rPr>
        <w:t xml:space="preserve"> (сертификата соответствия и (или) регистрационное удостоверения)</w:t>
      </w:r>
      <w:r w:rsidRPr="002B2A02">
        <w:rPr>
          <w:rFonts w:ascii="Times New Roman" w:hAnsi="Times New Roman" w:cs="Times New Roman"/>
        </w:rPr>
        <w:t>, обязательных для данного вида товара, оформленных в соответствии с российским законодательством.</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 xml:space="preserve">7.2. Качество товара, поставляемого по настоящему </w:t>
      </w:r>
      <w:r w:rsidR="00963FD3">
        <w:rPr>
          <w:rFonts w:ascii="Times New Roman" w:hAnsi="Times New Roman" w:cs="Times New Roman"/>
        </w:rPr>
        <w:t>Д</w:t>
      </w:r>
      <w:r w:rsidRPr="002B2A02">
        <w:rPr>
          <w:rFonts w:ascii="Times New Roman" w:hAnsi="Times New Roman" w:cs="Times New Roman"/>
        </w:rPr>
        <w:t xml:space="preserve">оговору, должно соответствовать требованиям действующего законодательства, установленным для данной категории товара. </w:t>
      </w:r>
    </w:p>
    <w:p w:rsidR="002B2A02" w:rsidRPr="002B2A02" w:rsidRDefault="002B2A02" w:rsidP="002B2A02">
      <w:pPr>
        <w:pStyle w:val="aff8"/>
        <w:ind w:firstLine="0"/>
        <w:rPr>
          <w:rFonts w:ascii="Times New Roman" w:hAnsi="Times New Roman" w:cs="Times New Roman"/>
          <w:noProof/>
        </w:rPr>
      </w:pPr>
      <w:r w:rsidRPr="002B2A02">
        <w:rPr>
          <w:rFonts w:ascii="Times New Roman" w:hAnsi="Times New Roman" w:cs="Times New Roman"/>
          <w:noProof/>
        </w:rPr>
        <w:t>7.3. Соответсвие поставляемого товара на качество и количество проводится представителями Заказчика в пристутствии обеих сторон.</w:t>
      </w:r>
    </w:p>
    <w:p w:rsidR="002B2A02" w:rsidRPr="002B2A02" w:rsidRDefault="002B2A02" w:rsidP="002B2A02">
      <w:pPr>
        <w:pStyle w:val="aff8"/>
        <w:ind w:firstLine="0"/>
        <w:rPr>
          <w:rFonts w:ascii="Times New Roman" w:hAnsi="Times New Roman" w:cs="Times New Roman"/>
          <w:snapToGrid w:val="0"/>
        </w:rPr>
      </w:pPr>
      <w:r w:rsidRPr="002B2A02">
        <w:rPr>
          <w:rFonts w:ascii="Times New Roman" w:hAnsi="Times New Roman" w:cs="Times New Roman"/>
          <w:noProof/>
        </w:rPr>
        <w:t xml:space="preserve">7.4. Остаточный срок годности товара должен </w:t>
      </w:r>
      <w:r w:rsidR="00963FD3">
        <w:rPr>
          <w:rFonts w:ascii="Times New Roman" w:hAnsi="Times New Roman" w:cs="Times New Roman"/>
          <w:noProof/>
        </w:rPr>
        <w:t>составлять</w:t>
      </w:r>
      <w:r w:rsidRPr="002B2A02">
        <w:rPr>
          <w:rFonts w:ascii="Times New Roman" w:hAnsi="Times New Roman" w:cs="Times New Roman"/>
          <w:noProof/>
        </w:rPr>
        <w:t xml:space="preserve"> </w:t>
      </w:r>
      <w:r w:rsidR="00963FD3" w:rsidRPr="002B2A02">
        <w:rPr>
          <w:rFonts w:ascii="Times New Roman" w:hAnsi="Times New Roman" w:cs="Times New Roman"/>
          <w:snapToGrid w:val="0"/>
        </w:rPr>
        <w:t xml:space="preserve">на момент поставки </w:t>
      </w:r>
      <w:r w:rsidR="00486577">
        <w:rPr>
          <w:rFonts w:ascii="Times New Roman" w:hAnsi="Times New Roman" w:cs="Times New Roman"/>
          <w:b/>
          <w:noProof/>
        </w:rPr>
        <w:t>не менее 8</w:t>
      </w:r>
      <w:r w:rsidRPr="002B2A02">
        <w:rPr>
          <w:rFonts w:ascii="Times New Roman" w:hAnsi="Times New Roman" w:cs="Times New Roman"/>
          <w:b/>
          <w:noProof/>
        </w:rPr>
        <w:t>0%</w:t>
      </w:r>
      <w:r w:rsidRPr="002B2A02">
        <w:rPr>
          <w:rFonts w:ascii="Times New Roman" w:hAnsi="Times New Roman" w:cs="Times New Roman"/>
          <w:noProof/>
        </w:rPr>
        <w:t xml:space="preserve"> </w:t>
      </w:r>
      <w:r w:rsidRPr="002B2A02">
        <w:rPr>
          <w:rFonts w:ascii="Times New Roman" w:hAnsi="Times New Roman" w:cs="Times New Roman"/>
          <w:snapToGrid w:val="0"/>
        </w:rPr>
        <w:t xml:space="preserve">от общего срока годности товара. </w:t>
      </w:r>
    </w:p>
    <w:p w:rsidR="002B2A02" w:rsidRPr="002B2A02" w:rsidRDefault="002B2A02" w:rsidP="002B2A02">
      <w:pPr>
        <w:pStyle w:val="aff8"/>
        <w:ind w:firstLine="0"/>
        <w:jc w:val="center"/>
        <w:rPr>
          <w:rFonts w:ascii="Times New Roman" w:hAnsi="Times New Roman" w:cs="Times New Roman"/>
          <w:snapToGrid w:val="0"/>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 ОБСТОЯТЕЛЬСТВА НЕПРЕОДОЛИМОЙ СИЛЫ</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.4. Если обстоятельства, указанные в п.</w:t>
      </w:r>
      <w:r w:rsidR="00963FD3">
        <w:rPr>
          <w:rFonts w:ascii="Times New Roman" w:hAnsi="Times New Roman" w:cs="Times New Roman"/>
        </w:rPr>
        <w:t>8</w:t>
      </w:r>
      <w:r w:rsidR="002B2A02" w:rsidRPr="002B2A02">
        <w:rPr>
          <w:rFonts w:ascii="Times New Roman" w:hAnsi="Times New Roman" w:cs="Times New Roman"/>
        </w:rPr>
        <w:t>.1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8</w:t>
      </w:r>
      <w:r w:rsidR="002B2A02" w:rsidRPr="002B2A02">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2B2A02" w:rsidRPr="002B2A02" w:rsidRDefault="002B2A02" w:rsidP="002B2A02">
      <w:pPr>
        <w:pStyle w:val="aff8"/>
        <w:rPr>
          <w:rFonts w:ascii="Times New Roman" w:hAnsi="Times New Roman" w:cs="Times New Roman"/>
        </w:rPr>
      </w:pPr>
    </w:p>
    <w:p w:rsidR="002B2A02" w:rsidRPr="002B2A02" w:rsidRDefault="002B3CE4" w:rsidP="002B2A02">
      <w:pPr>
        <w:pStyle w:val="aff8"/>
        <w:jc w:val="center"/>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.ОТВЕТСТВЕННОСТЬ СТОРОН</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 xml:space="preserve">.2. В случае просрочки исполнения Поставщиком обязательств, предусмотренных  договором, Заказчик вправе </w:t>
      </w:r>
      <w:r w:rsidR="002B2A02" w:rsidRPr="002B2A02">
        <w:rPr>
          <w:rFonts w:ascii="Times New Roman" w:hAnsi="Times New Roman" w:cs="Times New Roman"/>
        </w:rPr>
        <w:lastRenderedPageBreak/>
        <w:t>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spacing w:val="-5"/>
        </w:rPr>
        <w:t>9</w:t>
      </w:r>
      <w:r w:rsidR="002B2A02" w:rsidRPr="002B2A02">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2B2A02" w:rsidRPr="002B2A02">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2B2A02" w:rsidRPr="002B2A02">
        <w:rPr>
          <w:rFonts w:ascii="Times New Roman" w:hAnsi="Times New Roman" w:cs="Times New Roman"/>
          <w:spacing w:val="-5"/>
        </w:rPr>
        <w:t xml:space="preserve"> Заказчик освобождается от уплаты </w:t>
      </w:r>
      <w:r w:rsidR="002B2A02" w:rsidRPr="002B2A02">
        <w:rPr>
          <w:rFonts w:ascii="Times New Roman" w:hAnsi="Times New Roman" w:cs="Times New Roman"/>
        </w:rPr>
        <w:t>неустойки (штрафа, пеней)</w:t>
      </w:r>
      <w:r w:rsidR="002B2A02" w:rsidRPr="002B2A02">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9</w:t>
      </w:r>
      <w:r w:rsidR="002B2A02" w:rsidRPr="002B2A02">
        <w:rPr>
          <w:rFonts w:ascii="Times New Roman" w:hAnsi="Times New Roman" w:cs="Times New Roman"/>
        </w:rPr>
        <w:t>.4. Если просрочка поставки товара превысит один месяц, то Заказчик вправе обратиться в Арбитражный 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.ПОРЯДОК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2B2A02" w:rsidRPr="002B2A02" w:rsidRDefault="002B2A02" w:rsidP="002B2A02">
      <w:pPr>
        <w:pStyle w:val="aff8"/>
        <w:ind w:firstLine="0"/>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0</w:t>
      </w:r>
      <w:r w:rsidRPr="002B2A02">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ПРОЧИЕ УСЛОВИЯ</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1</w:t>
      </w:r>
      <w:r w:rsidR="002B3CE4">
        <w:rPr>
          <w:rFonts w:ascii="Times New Roman" w:hAnsi="Times New Roman" w:cs="Times New Roman"/>
        </w:rPr>
        <w:t>1</w:t>
      </w:r>
      <w:r w:rsidRPr="002B2A02">
        <w:rPr>
          <w:rFonts w:ascii="Times New Roman" w:hAnsi="Times New Roman" w:cs="Times New Roman"/>
        </w:rPr>
        <w:t xml:space="preserve">.1. </w:t>
      </w:r>
      <w:r w:rsidRPr="002B2A02">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spacing w:val="-5"/>
        </w:rPr>
        <w:t>1</w:t>
      </w:r>
      <w:r w:rsidR="002B3CE4">
        <w:rPr>
          <w:rFonts w:ascii="Times New Roman" w:hAnsi="Times New Roman" w:cs="Times New Roman"/>
          <w:spacing w:val="-5"/>
        </w:rPr>
        <w:t>1</w:t>
      </w:r>
      <w:r w:rsidRPr="002B2A02">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Pr="002B2A02">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2B2A02" w:rsidRPr="002B2A02" w:rsidRDefault="002B3CE4" w:rsidP="002B2A02">
      <w:pPr>
        <w:pStyle w:val="aff8"/>
        <w:ind w:firstLine="0"/>
        <w:rPr>
          <w:rFonts w:ascii="Times New Roman" w:hAnsi="Times New Roman" w:cs="Times New Roman"/>
          <w:spacing w:val="-5"/>
        </w:rPr>
      </w:pPr>
      <w:r>
        <w:rPr>
          <w:rFonts w:ascii="Times New Roman" w:hAnsi="Times New Roman" w:cs="Times New Roman"/>
        </w:rPr>
        <w:t>11.3</w:t>
      </w:r>
      <w:r w:rsidR="002B2A02" w:rsidRPr="002B2A02">
        <w:rPr>
          <w:rFonts w:ascii="Times New Roman" w:hAnsi="Times New Roman" w:cs="Times New Roman"/>
        </w:rPr>
        <w:t xml:space="preserve">. </w:t>
      </w:r>
      <w:r w:rsidR="002B2A02" w:rsidRPr="002B2A02">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11.4</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При исполнении договора Заказчик по согласованию с Поставщиком вправе изменить:</w:t>
      </w:r>
    </w:p>
    <w:p w:rsidR="002B2A02" w:rsidRPr="002B2A02" w:rsidRDefault="002B2A02" w:rsidP="002B2A02">
      <w:pPr>
        <w:pStyle w:val="aff8"/>
        <w:ind w:firstLine="0"/>
        <w:rPr>
          <w:rFonts w:ascii="Times New Roman" w:hAnsi="Times New Roman" w:cs="Times New Roman"/>
          <w:spacing w:val="-5"/>
        </w:rPr>
      </w:pPr>
      <w:r w:rsidRPr="002B2A02">
        <w:rPr>
          <w:rFonts w:ascii="Times New Roman" w:hAnsi="Times New Roman" w:cs="Times New Roman"/>
        </w:rPr>
        <w:t>количество, объем товаров; цену закупаемых товаров; сроки исполнения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spacing w:val="-5"/>
        </w:rPr>
        <w:t>11.5</w:t>
      </w:r>
      <w:r w:rsidR="002B2A02" w:rsidRPr="002B2A02">
        <w:rPr>
          <w:rFonts w:ascii="Times New Roman" w:hAnsi="Times New Roman" w:cs="Times New Roman"/>
          <w:spacing w:val="-5"/>
        </w:rPr>
        <w:t xml:space="preserve">. </w:t>
      </w:r>
      <w:r w:rsidR="002B2A02" w:rsidRPr="002B2A02">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11.6</w:t>
      </w:r>
      <w:r w:rsidR="002B2A02" w:rsidRPr="002B2A02">
        <w:rPr>
          <w:rFonts w:ascii="Times New Roman" w:hAnsi="Times New Roman" w:cs="Times New Roman"/>
        </w:rPr>
        <w:t xml:space="preserve">. </w:t>
      </w:r>
      <w:r w:rsidR="00652E13" w:rsidRPr="00370758">
        <w:rPr>
          <w:rFonts w:ascii="Times New Roman" w:hAnsi="Times New Roman" w:cs="Times New Roman"/>
        </w:rPr>
        <w:t>При исполнении договора Заказчик по согласованию с Поставщиком вправе изменить</w:t>
      </w:r>
      <w:r w:rsidR="00652E13">
        <w:rPr>
          <w:rFonts w:ascii="Times New Roman" w:hAnsi="Times New Roman" w:cs="Times New Roman"/>
        </w:rPr>
        <w:t xml:space="preserve"> </w:t>
      </w:r>
      <w:r w:rsidR="00652E13" w:rsidRPr="00370758">
        <w:rPr>
          <w:rFonts w:ascii="Times New Roman" w:hAnsi="Times New Roman" w:cs="Times New Roman"/>
        </w:rPr>
        <w:t>количество товаров в случае  изменения потребности Заказчика на товар</w:t>
      </w:r>
      <w:r w:rsidR="00652E13">
        <w:rPr>
          <w:rFonts w:ascii="Times New Roman" w:hAnsi="Times New Roman" w:cs="Times New Roman"/>
        </w:rPr>
        <w:t xml:space="preserve">. </w:t>
      </w:r>
      <w:r w:rsidR="002B2A02" w:rsidRPr="002B2A02">
        <w:rPr>
          <w:rFonts w:ascii="Times New Roman" w:hAnsi="Times New Roman" w:cs="Times New Roman"/>
        </w:rPr>
        <w:t xml:space="preserve">Заказчик по согласованию с поставщиком  в ходе исполнения договора вправе изменить не более чем на пятьдесят процентов количество всех товаров, предусмотренных договором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но не более чем на пятьдесят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11.7</w:t>
      </w:r>
      <w:r w:rsidR="002B2A02" w:rsidRPr="002B2A02">
        <w:rPr>
          <w:rFonts w:ascii="Times New Roman" w:hAnsi="Times New Roman" w:cs="Times New Roman"/>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11.8</w:t>
      </w:r>
      <w:r w:rsidR="002B2A02" w:rsidRPr="002B2A02">
        <w:rPr>
          <w:rFonts w:ascii="Times New Roman" w:hAnsi="Times New Roman" w:cs="Times New Roman"/>
        </w:rPr>
        <w:t>.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11.9</w:t>
      </w:r>
      <w:r w:rsidR="002B2A02" w:rsidRPr="002B2A02">
        <w:rPr>
          <w:rFonts w:ascii="Times New Roman" w:hAnsi="Times New Roman" w:cs="Times New Roman"/>
        </w:rPr>
        <w:t xml:space="preserve">.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w:t>
      </w:r>
      <w:r w:rsidR="002B2A02" w:rsidRPr="002B2A02">
        <w:rPr>
          <w:rFonts w:ascii="Times New Roman" w:hAnsi="Times New Roman" w:cs="Times New Roman"/>
        </w:rPr>
        <w:lastRenderedPageBreak/>
        <w:t>лица в форме преобразования, слияния или присоединения.</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11.10</w:t>
      </w:r>
      <w:r w:rsidR="002B2A02" w:rsidRPr="002B2A02">
        <w:rPr>
          <w:rFonts w:ascii="Times New Roman" w:hAnsi="Times New Roman" w:cs="Times New Roman"/>
        </w:rPr>
        <w:t>.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11.11</w:t>
      </w:r>
      <w:r w:rsidR="002B2A02" w:rsidRPr="002B2A02">
        <w:rPr>
          <w:rFonts w:ascii="Times New Roman" w:hAnsi="Times New Roman" w:cs="Times New Roman"/>
        </w:rPr>
        <w:t>. Во всем, что не предусмотрено настоящим договором, стороны руководствуются действующим законодательством РФ.</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11.12</w:t>
      </w:r>
      <w:r w:rsidR="002B2A02" w:rsidRPr="002B2A02">
        <w:rPr>
          <w:rFonts w:ascii="Times New Roman" w:hAnsi="Times New Roman" w:cs="Times New Roman"/>
        </w:rPr>
        <w:t xml:space="preserve">. Настоящий договор вступает в силу с момента его заключения и </w:t>
      </w:r>
      <w:r w:rsidR="002B2A02" w:rsidRPr="00963FD3">
        <w:rPr>
          <w:rFonts w:ascii="Times New Roman" w:hAnsi="Times New Roman" w:cs="Times New Roman"/>
          <w:u w:val="single"/>
        </w:rPr>
        <w:t>действует до 31 декабря 2016 года</w:t>
      </w:r>
      <w:r w:rsidR="002B2A02" w:rsidRPr="002B2A02">
        <w:rPr>
          <w:rFonts w:ascii="Times New Roman" w:hAnsi="Times New Roman" w:cs="Times New Roman"/>
        </w:rPr>
        <w:t xml:space="preserve">, а в части взаиморасчетов - </w:t>
      </w:r>
      <w:r w:rsidR="002B2A02" w:rsidRPr="00963FD3">
        <w:rPr>
          <w:rFonts w:ascii="Times New Roman" w:hAnsi="Times New Roman" w:cs="Times New Roman"/>
          <w:u w:val="single"/>
        </w:rPr>
        <w:t>до полного исполнения Сторонами своих обязательств по договору</w:t>
      </w:r>
      <w:r w:rsidR="002B2A02" w:rsidRPr="002B2A02">
        <w:rPr>
          <w:rFonts w:ascii="Times New Roman" w:hAnsi="Times New Roman" w:cs="Times New Roman"/>
        </w:rPr>
        <w:t xml:space="preserve">. </w:t>
      </w:r>
      <w:r w:rsidR="002B2A02" w:rsidRPr="002B2A02">
        <w:rPr>
          <w:rFonts w:ascii="Times New Roman" w:hAnsi="Times New Roman" w:cs="Times New Roman"/>
          <w:u w:val="single"/>
        </w:rPr>
        <w:t>Полное исполнение своих обязательств Сторонами Договора должно подтверждаться актом сверки взаимных расчетов</w:t>
      </w:r>
      <w:r w:rsidR="002B2A02" w:rsidRPr="002B2A02">
        <w:rPr>
          <w:rFonts w:ascii="Times New Roman" w:hAnsi="Times New Roman" w:cs="Times New Roman"/>
        </w:rPr>
        <w:t>.</w:t>
      </w:r>
    </w:p>
    <w:p w:rsidR="002B2A02" w:rsidRPr="002B2A02" w:rsidRDefault="002B3CE4" w:rsidP="002B2A02">
      <w:pPr>
        <w:pStyle w:val="aff8"/>
        <w:ind w:firstLine="0"/>
        <w:rPr>
          <w:rFonts w:ascii="Times New Roman" w:hAnsi="Times New Roman" w:cs="Times New Roman"/>
        </w:rPr>
      </w:pPr>
      <w:r>
        <w:rPr>
          <w:rFonts w:ascii="Times New Roman" w:hAnsi="Times New Roman" w:cs="Times New Roman"/>
        </w:rPr>
        <w:t>11.13</w:t>
      </w:r>
      <w:r w:rsidR="002B2A02" w:rsidRPr="002B2A02">
        <w:rPr>
          <w:rFonts w:ascii="Times New Roman" w:hAnsi="Times New Roman" w:cs="Times New Roman"/>
        </w:rPr>
        <w:t>. Настоящий договор составлен в двух экземплярах, имеющих одинаковую юридическую силу, по одному для каждой из сторон.</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w w:val="102"/>
        </w:rPr>
        <w:t>Приложения:</w:t>
      </w:r>
    </w:p>
    <w:p w:rsidR="002B2A02" w:rsidRPr="002B2A02" w:rsidRDefault="002B2A02" w:rsidP="002B2A02">
      <w:pPr>
        <w:pStyle w:val="aff8"/>
        <w:rPr>
          <w:rFonts w:ascii="Times New Roman" w:hAnsi="Times New Roman" w:cs="Times New Roman"/>
          <w:w w:val="102"/>
        </w:rPr>
      </w:pPr>
      <w:r w:rsidRPr="002B2A02">
        <w:rPr>
          <w:rFonts w:ascii="Times New Roman" w:hAnsi="Times New Roman" w:cs="Times New Roman"/>
        </w:rPr>
        <w:t>Приложение № 1 – Спецификация № ___ от __________________;</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jc w:val="center"/>
        <w:rPr>
          <w:rFonts w:ascii="Times New Roman" w:hAnsi="Times New Roman" w:cs="Times New Roman"/>
        </w:rPr>
      </w:pPr>
      <w:r w:rsidRPr="002B2A02">
        <w:rPr>
          <w:rFonts w:ascii="Times New Roman" w:hAnsi="Times New Roman" w:cs="Times New Roman"/>
        </w:rPr>
        <w:t>1</w:t>
      </w:r>
      <w:r w:rsidR="00652E13">
        <w:rPr>
          <w:rFonts w:ascii="Times New Roman" w:hAnsi="Times New Roman" w:cs="Times New Roman"/>
        </w:rPr>
        <w:t>2</w:t>
      </w:r>
      <w:r w:rsidRPr="002B2A02">
        <w:rPr>
          <w:rFonts w:ascii="Times New Roman" w:hAnsi="Times New Roman" w:cs="Times New Roman"/>
        </w:rPr>
        <w:t>. ЮРИДИЧЕСКИЕ АДРЕСА, ПОДПИСИ И РЕКВИЗИТЫ СТОРОН</w:t>
      </w:r>
    </w:p>
    <w:p w:rsidR="002B2A02" w:rsidRPr="002B2A02" w:rsidRDefault="002B2A02" w:rsidP="002B2A02">
      <w:pPr>
        <w:pStyle w:val="aff8"/>
        <w:rPr>
          <w:rFonts w:ascii="Times New Roman" w:hAnsi="Times New Roman" w:cs="Times New Roman"/>
        </w:rPr>
      </w:pPr>
    </w:p>
    <w:p w:rsidR="002B2A02" w:rsidRPr="002B2A02" w:rsidRDefault="002B2A02" w:rsidP="002B2A02">
      <w:pPr>
        <w:pStyle w:val="aff8"/>
        <w:rPr>
          <w:rFonts w:ascii="Times New Roman" w:hAnsi="Times New Roman" w:cs="Times New Roman"/>
        </w:rPr>
      </w:pPr>
      <w:r w:rsidRPr="002B2A02">
        <w:rPr>
          <w:rFonts w:ascii="Times New Roman" w:hAnsi="Times New Roman" w:cs="Times New Roman"/>
        </w:rPr>
        <w:t>ЗАКАЗЧИК:</w:t>
      </w:r>
      <w:r w:rsidRPr="002B2A02">
        <w:rPr>
          <w:rFonts w:ascii="Times New Roman" w:hAnsi="Times New Roman" w:cs="Times New Roman"/>
        </w:rPr>
        <w:tab/>
      </w:r>
      <w:r w:rsidRPr="002B2A02">
        <w:rPr>
          <w:rFonts w:ascii="Times New Roman" w:hAnsi="Times New Roman" w:cs="Times New Roman"/>
        </w:rPr>
        <w:tab/>
      </w:r>
      <w:r w:rsidRPr="002B2A02">
        <w:rPr>
          <w:rFonts w:ascii="Times New Roman" w:hAnsi="Times New Roman" w:cs="Times New Roman"/>
        </w:rPr>
        <w:tab/>
        <w:t xml:space="preserve">                                                ПОСТАВЩИК:</w:t>
      </w:r>
    </w:p>
    <w:tbl>
      <w:tblPr>
        <w:tblW w:w="10294" w:type="dxa"/>
        <w:tblLook w:val="01E0"/>
      </w:tblPr>
      <w:tblGrid>
        <w:gridCol w:w="108"/>
        <w:gridCol w:w="4932"/>
        <w:gridCol w:w="108"/>
        <w:gridCol w:w="360"/>
        <w:gridCol w:w="4131"/>
        <w:gridCol w:w="108"/>
        <w:gridCol w:w="547"/>
      </w:tblGrid>
      <w:tr w:rsidR="002B2A02" w:rsidRPr="002B2A02" w:rsidTr="002F50B1">
        <w:tc>
          <w:tcPr>
            <w:tcW w:w="5508" w:type="dxa"/>
            <w:gridSpan w:val="4"/>
          </w:tcPr>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670033 г. Улан-Удэ ул. Краснофлотская, 44</w:t>
            </w:r>
          </w:p>
          <w:p w:rsidR="002B2A02" w:rsidRPr="002B2A02" w:rsidRDefault="002B2A02" w:rsidP="002F50B1">
            <w:pPr>
              <w:pStyle w:val="aff8"/>
              <w:ind w:firstLine="0"/>
              <w:rPr>
                <w:rFonts w:ascii="Times New Roman" w:hAnsi="Times New Roman" w:cs="Times New Roman"/>
              </w:rPr>
            </w:pPr>
            <w:r w:rsidRPr="002B2A02">
              <w:rPr>
                <w:rFonts w:ascii="Times New Roman" w:hAnsi="Times New Roman" w:cs="Times New Roman"/>
              </w:rPr>
              <w:t>ИНН/КПП 0323054050/032301001</w:t>
            </w:r>
          </w:p>
          <w:p w:rsidR="002B2A02" w:rsidRPr="002B2A02" w:rsidRDefault="002B2A02" w:rsidP="002F50B1">
            <w:pPr>
              <w:pStyle w:val="aff8"/>
              <w:ind w:firstLine="0"/>
              <w:rPr>
                <w:rFonts w:ascii="Times New Roman" w:hAnsi="Times New Roman" w:cs="Times New Roman"/>
              </w:rPr>
            </w:pPr>
          </w:p>
          <w:p w:rsidR="002B2A02" w:rsidRPr="002B2A02" w:rsidRDefault="002B2A02" w:rsidP="002F50B1">
            <w:pPr>
              <w:pStyle w:val="aff8"/>
              <w:rPr>
                <w:rFonts w:ascii="Times New Roman" w:hAnsi="Times New Roman" w:cs="Times New Roman"/>
              </w:rPr>
            </w:pPr>
          </w:p>
        </w:tc>
        <w:tc>
          <w:tcPr>
            <w:tcW w:w="4786" w:type="dxa"/>
            <w:gridSpan w:val="3"/>
          </w:tcPr>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p w:rsidR="002B2A02" w:rsidRPr="002B2A02" w:rsidRDefault="002B2A02" w:rsidP="002F50B1">
            <w:pPr>
              <w:pStyle w:val="aff8"/>
              <w:rPr>
                <w:rFonts w:ascii="Times New Roman" w:hAnsi="Times New Roman" w:cs="Times New Roman"/>
              </w:rPr>
            </w:pPr>
          </w:p>
        </w:tc>
      </w:tr>
      <w:tr w:rsidR="002B2A02" w:rsidRPr="002B2A02" w:rsidTr="002F50B1">
        <w:tblPrEx>
          <w:tblLook w:val="0000"/>
        </w:tblPrEx>
        <w:trPr>
          <w:gridBefore w:val="1"/>
          <w:gridAfter w:val="1"/>
          <w:wBefore w:w="108" w:type="dxa"/>
          <w:wAfter w:w="547" w:type="dxa"/>
        </w:trPr>
        <w:tc>
          <w:tcPr>
            <w:tcW w:w="5040" w:type="dxa"/>
            <w:gridSpan w:val="2"/>
            <w:shd w:val="clear" w:color="auto" w:fill="auto"/>
          </w:tcPr>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Заказчик:</w:t>
            </w:r>
          </w:p>
          <w:p w:rsidR="002B2A02" w:rsidRPr="002B2A02" w:rsidRDefault="002B2A02" w:rsidP="002F50B1">
            <w:pPr>
              <w:pStyle w:val="aff8"/>
              <w:rPr>
                <w:rFonts w:ascii="Times New Roman" w:hAnsi="Times New Roman" w:cs="Times New Roman"/>
                <w:iCs/>
              </w:rPr>
            </w:pPr>
            <w:r w:rsidRPr="002B2A02">
              <w:rPr>
                <w:rFonts w:ascii="Times New Roman" w:hAnsi="Times New Roman" w:cs="Times New Roman"/>
                <w:iCs/>
              </w:rPr>
              <w:t>Главный врач</w:t>
            </w: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______________ (Михеев А.С.)</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iCs/>
              </w:rPr>
              <w:t>Поставщик</w:t>
            </w:r>
            <w:r w:rsidRPr="002B2A02">
              <w:rPr>
                <w:rFonts w:ascii="Times New Roman" w:hAnsi="Times New Roman" w:cs="Times New Roman"/>
                <w:color w:val="000000"/>
              </w:rPr>
              <w:t>:</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ind w:firstLine="0"/>
              <w:rPr>
                <w:rFonts w:ascii="Times New Roman" w:hAnsi="Times New Roman" w:cs="Times New Roman"/>
                <w:color w:val="000000"/>
              </w:rPr>
            </w:pPr>
            <w:r w:rsidRPr="002B2A02">
              <w:rPr>
                <w:rFonts w:ascii="Times New Roman" w:hAnsi="Times New Roman" w:cs="Times New Roman"/>
                <w:color w:val="000000"/>
              </w:rPr>
              <w:t>______________ (_______________)</w:t>
            </w:r>
          </w:p>
          <w:p w:rsidR="002B2A02" w:rsidRPr="002B2A02" w:rsidRDefault="002B2A02" w:rsidP="002F50B1">
            <w:pPr>
              <w:pStyle w:val="aff8"/>
              <w:rPr>
                <w:rFonts w:ascii="Times New Roman" w:hAnsi="Times New Roman" w:cs="Times New Roman"/>
                <w:color w:val="000000"/>
              </w:rPr>
            </w:pPr>
          </w:p>
          <w:p w:rsidR="002B2A02" w:rsidRPr="002B2A02" w:rsidRDefault="002B2A02" w:rsidP="002F50B1">
            <w:pPr>
              <w:pStyle w:val="aff8"/>
              <w:rPr>
                <w:rFonts w:ascii="Times New Roman" w:hAnsi="Times New Roman" w:cs="Times New Roman"/>
                <w:color w:val="000000"/>
              </w:rPr>
            </w:pPr>
            <w:r w:rsidRPr="002B2A02">
              <w:rPr>
                <w:rFonts w:ascii="Times New Roman" w:hAnsi="Times New Roman" w:cs="Times New Roman"/>
                <w:color w:val="000000"/>
              </w:rPr>
              <w:t>М.П.</w:t>
            </w:r>
          </w:p>
        </w:tc>
      </w:tr>
      <w:tr w:rsidR="002B2A02" w:rsidRPr="002B2A02" w:rsidTr="002F50B1">
        <w:tblPrEx>
          <w:tblLook w:val="0000"/>
        </w:tblPrEx>
        <w:trPr>
          <w:gridAfter w:val="2"/>
          <w:wAfter w:w="655" w:type="dxa"/>
        </w:trPr>
        <w:tc>
          <w:tcPr>
            <w:tcW w:w="5040" w:type="dxa"/>
            <w:gridSpan w:val="2"/>
            <w:shd w:val="clear" w:color="auto" w:fill="auto"/>
          </w:tcPr>
          <w:p w:rsidR="002B2A02" w:rsidRPr="002B2A02" w:rsidRDefault="002B2A02" w:rsidP="002F50B1">
            <w:pPr>
              <w:pStyle w:val="aff8"/>
              <w:rPr>
                <w:rFonts w:ascii="Times New Roman" w:hAnsi="Times New Roman" w:cs="Times New Roman"/>
                <w:color w:val="000000"/>
              </w:rPr>
            </w:pPr>
          </w:p>
        </w:tc>
        <w:tc>
          <w:tcPr>
            <w:tcW w:w="4599" w:type="dxa"/>
            <w:gridSpan w:val="3"/>
            <w:shd w:val="clear" w:color="auto" w:fill="auto"/>
          </w:tcPr>
          <w:p w:rsidR="002B2A02" w:rsidRPr="002B2A02" w:rsidRDefault="002B2A02" w:rsidP="002F50B1">
            <w:pPr>
              <w:pStyle w:val="aff8"/>
              <w:rPr>
                <w:rFonts w:ascii="Times New Roman" w:hAnsi="Times New Roman" w:cs="Times New Roman"/>
                <w:color w:val="000000"/>
              </w:rPr>
            </w:pPr>
          </w:p>
        </w:tc>
      </w:tr>
    </w:tbl>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Приложение № 1</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к Договору_________________</w:t>
      </w:r>
    </w:p>
    <w:p w:rsidR="002B2A02" w:rsidRPr="002B2A02" w:rsidRDefault="002B2A02" w:rsidP="002B2A02">
      <w:pPr>
        <w:pStyle w:val="aff8"/>
        <w:jc w:val="right"/>
        <w:rPr>
          <w:rFonts w:ascii="Times New Roman" w:hAnsi="Times New Roman" w:cs="Times New Roman"/>
        </w:rPr>
      </w:pPr>
      <w:r w:rsidRPr="002B2A02">
        <w:rPr>
          <w:rFonts w:ascii="Times New Roman" w:hAnsi="Times New Roman" w:cs="Times New Roman"/>
        </w:rPr>
        <w:t>от «____» _____________ 201_ года</w:t>
      </w:r>
    </w:p>
    <w:p w:rsidR="002B2A02" w:rsidRPr="002B2A02" w:rsidRDefault="002B2A02" w:rsidP="002B2A02">
      <w:pPr>
        <w:rPr>
          <w:sz w:val="20"/>
          <w:szCs w:val="20"/>
        </w:rPr>
      </w:pPr>
    </w:p>
    <w:p w:rsidR="002B2A02" w:rsidRPr="002B2A02" w:rsidRDefault="002B2A02" w:rsidP="002B2A02">
      <w:pPr>
        <w:jc w:val="center"/>
        <w:rPr>
          <w:b/>
          <w:sz w:val="20"/>
          <w:szCs w:val="20"/>
        </w:rPr>
      </w:pPr>
      <w:r w:rsidRPr="002B2A02">
        <w:rPr>
          <w:b/>
          <w:sz w:val="20"/>
          <w:szCs w:val="20"/>
        </w:rPr>
        <w:t>Спецификация</w:t>
      </w:r>
    </w:p>
    <w:tbl>
      <w:tblPr>
        <w:tblW w:w="10689" w:type="dxa"/>
        <w:tblInd w:w="51" w:type="dxa"/>
        <w:tblLook w:val="0000"/>
      </w:tblPr>
      <w:tblGrid>
        <w:gridCol w:w="651"/>
        <w:gridCol w:w="1985"/>
        <w:gridCol w:w="2391"/>
        <w:gridCol w:w="1554"/>
        <w:gridCol w:w="1134"/>
        <w:gridCol w:w="863"/>
        <w:gridCol w:w="1210"/>
        <w:gridCol w:w="901"/>
      </w:tblGrid>
      <w:tr w:rsidR="00652E13" w:rsidRPr="002B2A02" w:rsidTr="00652E13">
        <w:trPr>
          <w:trHeight w:val="642"/>
        </w:trPr>
        <w:tc>
          <w:tcPr>
            <w:tcW w:w="766" w:type="dxa"/>
            <w:tcBorders>
              <w:top w:val="single" w:sz="4" w:space="0" w:color="auto"/>
              <w:left w:val="single" w:sz="4" w:space="0" w:color="auto"/>
              <w:bottom w:val="single" w:sz="4" w:space="0" w:color="auto"/>
              <w:right w:val="single" w:sz="4" w:space="0" w:color="auto"/>
            </w:tcBorders>
            <w:shd w:val="clear" w:color="auto" w:fill="auto"/>
            <w:vAlign w:val="bottom"/>
          </w:tcPr>
          <w:p w:rsidR="00652E13" w:rsidRPr="002B2A02" w:rsidRDefault="00652E13" w:rsidP="002F50B1">
            <w:pPr>
              <w:ind w:firstLine="91"/>
              <w:jc w:val="center"/>
              <w:rPr>
                <w:sz w:val="20"/>
                <w:szCs w:val="20"/>
              </w:rPr>
            </w:pPr>
            <w:r w:rsidRPr="002B2A02">
              <w:rPr>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Наименование Товара</w:t>
            </w:r>
          </w:p>
        </w:tc>
        <w:tc>
          <w:tcPr>
            <w:tcW w:w="2669"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pStyle w:val="aff8"/>
              <w:ind w:firstLine="34"/>
              <w:jc w:val="center"/>
            </w:pPr>
            <w:r w:rsidRPr="002B2A02">
              <w:rPr>
                <w:rStyle w:val="afff8"/>
                <w:rFonts w:ascii="Times New Roman" w:hAnsi="Times New Roman" w:cs="Times New Roman"/>
              </w:rPr>
              <w:t>Описание функциональных характеристик (потребительских свойств), а так же  качественных характеристик</w:t>
            </w:r>
          </w:p>
        </w:tc>
        <w:tc>
          <w:tcPr>
            <w:tcW w:w="1134" w:type="dxa"/>
            <w:tcBorders>
              <w:top w:val="single" w:sz="4" w:space="0" w:color="auto"/>
              <w:left w:val="single" w:sz="4" w:space="0" w:color="auto"/>
              <w:bottom w:val="single" w:sz="4" w:space="0" w:color="auto"/>
              <w:right w:val="single" w:sz="4" w:space="0" w:color="auto"/>
            </w:tcBorders>
          </w:tcPr>
          <w:p w:rsidR="00652E13" w:rsidRPr="002B2A02" w:rsidRDefault="00652E13" w:rsidP="002F50B1">
            <w:pPr>
              <w:ind w:firstLine="0"/>
              <w:jc w:val="center"/>
              <w:rPr>
                <w:sz w:val="20"/>
                <w:szCs w:val="20"/>
              </w:rPr>
            </w:pPr>
            <w:r>
              <w:rPr>
                <w:sz w:val="20"/>
                <w:szCs w:val="20"/>
              </w:rPr>
              <w:t>Страна происхождения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0"/>
              <w:jc w:val="center"/>
              <w:rPr>
                <w:sz w:val="20"/>
                <w:szCs w:val="20"/>
              </w:rPr>
            </w:pPr>
            <w:r w:rsidRPr="002B2A02">
              <w:rPr>
                <w:sz w:val="20"/>
                <w:szCs w:val="20"/>
              </w:rPr>
              <w:t>Ед. изм.</w:t>
            </w:r>
          </w:p>
        </w:tc>
        <w:tc>
          <w:tcPr>
            <w:tcW w:w="8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jc w:val="center"/>
              <w:rPr>
                <w:sz w:val="20"/>
                <w:szCs w:val="20"/>
              </w:rPr>
            </w:pPr>
          </w:p>
          <w:p w:rsidR="00652E13" w:rsidRPr="002B2A02" w:rsidRDefault="00652E13" w:rsidP="002F50B1">
            <w:pPr>
              <w:jc w:val="center"/>
              <w:rPr>
                <w:sz w:val="20"/>
                <w:szCs w:val="20"/>
              </w:rPr>
            </w:pPr>
            <w:r w:rsidRPr="002B2A02">
              <w:rPr>
                <w:sz w:val="20"/>
                <w:szCs w:val="20"/>
              </w:rPr>
              <w:t>К</w:t>
            </w:r>
            <w:bookmarkStart w:id="16" w:name="_GoBack"/>
            <w:bookmarkEnd w:id="16"/>
            <w:r w:rsidRPr="002B2A02">
              <w:rPr>
                <w:sz w:val="20"/>
                <w:szCs w:val="20"/>
              </w:rPr>
              <w:t>Кол-во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52E13" w:rsidRPr="002B2A02" w:rsidRDefault="00652E13" w:rsidP="002F50B1">
            <w:pPr>
              <w:ind w:firstLine="34"/>
              <w:jc w:val="center"/>
              <w:rPr>
                <w:sz w:val="20"/>
                <w:szCs w:val="20"/>
              </w:rPr>
            </w:pPr>
            <w:r w:rsidRPr="002B2A02">
              <w:rPr>
                <w:sz w:val="20"/>
                <w:szCs w:val="20"/>
              </w:rPr>
              <w:t>Цена за ед, (руб.)</w:t>
            </w:r>
          </w:p>
        </w:tc>
        <w:tc>
          <w:tcPr>
            <w:tcW w:w="928" w:type="dxa"/>
            <w:tcBorders>
              <w:top w:val="single" w:sz="4" w:space="0" w:color="auto"/>
              <w:left w:val="single" w:sz="4" w:space="0" w:color="auto"/>
              <w:bottom w:val="single" w:sz="4" w:space="0" w:color="auto"/>
              <w:right w:val="single" w:sz="4" w:space="0" w:color="auto"/>
            </w:tcBorders>
            <w:vAlign w:val="bottom"/>
          </w:tcPr>
          <w:p w:rsidR="00652E13" w:rsidRPr="002B2A02" w:rsidRDefault="00652E13" w:rsidP="002F50B1">
            <w:pPr>
              <w:jc w:val="center"/>
              <w:rPr>
                <w:sz w:val="20"/>
                <w:szCs w:val="20"/>
              </w:rPr>
            </w:pPr>
          </w:p>
          <w:p w:rsidR="00652E13" w:rsidRPr="002B2A02" w:rsidRDefault="00652E13" w:rsidP="002F50B1">
            <w:pPr>
              <w:ind w:firstLine="99"/>
              <w:jc w:val="center"/>
              <w:rPr>
                <w:sz w:val="20"/>
                <w:szCs w:val="20"/>
              </w:rPr>
            </w:pPr>
            <w:r w:rsidRPr="002B2A02">
              <w:rPr>
                <w:sz w:val="20"/>
                <w:szCs w:val="20"/>
              </w:rPr>
              <w:t>Сумма, (руб.)</w:t>
            </w:r>
          </w:p>
        </w:tc>
      </w:tr>
    </w:tbl>
    <w:p w:rsidR="002B2A02" w:rsidRPr="002B2A02" w:rsidRDefault="002B2A02" w:rsidP="002B2A02">
      <w:pPr>
        <w:rPr>
          <w:b/>
          <w:sz w:val="20"/>
          <w:szCs w:val="20"/>
        </w:rPr>
      </w:pPr>
    </w:p>
    <w:p w:rsidR="002B2A02" w:rsidRPr="002B2A02" w:rsidRDefault="002B2A02" w:rsidP="002B2A02">
      <w:pPr>
        <w:ind w:firstLine="567"/>
        <w:rPr>
          <w:b/>
          <w:sz w:val="20"/>
          <w:szCs w:val="20"/>
        </w:rPr>
      </w:pPr>
      <w:r w:rsidRPr="002B2A02">
        <w:rPr>
          <w:b/>
          <w:sz w:val="20"/>
          <w:szCs w:val="20"/>
        </w:rPr>
        <w:t xml:space="preserve">   ИТОГО</w:t>
      </w:r>
      <w:r w:rsidRPr="002B2A02">
        <w:rPr>
          <w:sz w:val="20"/>
          <w:szCs w:val="20"/>
        </w:rPr>
        <w:t>:</w:t>
      </w:r>
    </w:p>
    <w:p w:rsidR="002B2A02" w:rsidRPr="002B2A02" w:rsidRDefault="002B2A02" w:rsidP="002B2A02">
      <w:pPr>
        <w:rPr>
          <w:b/>
          <w:sz w:val="20"/>
          <w:szCs w:val="20"/>
        </w:rPr>
      </w:pPr>
    </w:p>
    <w:tbl>
      <w:tblPr>
        <w:tblW w:w="10031" w:type="dxa"/>
        <w:tblLayout w:type="fixed"/>
        <w:tblLook w:val="0000"/>
      </w:tblPr>
      <w:tblGrid>
        <w:gridCol w:w="5070"/>
        <w:gridCol w:w="4961"/>
      </w:tblGrid>
      <w:tr w:rsidR="002B2A02" w:rsidRPr="002B2A02" w:rsidTr="002F50B1">
        <w:trPr>
          <w:cantSplit/>
          <w:trHeight w:val="1767"/>
        </w:trPr>
        <w:tc>
          <w:tcPr>
            <w:tcW w:w="5070" w:type="dxa"/>
          </w:tcPr>
          <w:p w:rsidR="002B2A02" w:rsidRPr="002B2A02" w:rsidRDefault="002B2A02" w:rsidP="002F50B1">
            <w:pPr>
              <w:tabs>
                <w:tab w:val="left" w:pos="708"/>
                <w:tab w:val="left" w:pos="2140"/>
              </w:tabs>
              <w:rPr>
                <w:bCs/>
                <w:iCs/>
                <w:sz w:val="20"/>
                <w:szCs w:val="20"/>
              </w:rPr>
            </w:pPr>
            <w:r w:rsidRPr="002B2A02">
              <w:rPr>
                <w:bCs/>
                <w:iCs/>
                <w:sz w:val="20"/>
                <w:szCs w:val="20"/>
              </w:rPr>
              <w:t>Заказчик:</w:t>
            </w:r>
          </w:p>
          <w:p w:rsidR="002B2A02" w:rsidRPr="002B2A02" w:rsidRDefault="002B2A02" w:rsidP="002F50B1">
            <w:pPr>
              <w:tabs>
                <w:tab w:val="left" w:pos="708"/>
                <w:tab w:val="left" w:pos="2140"/>
              </w:tabs>
              <w:rPr>
                <w:bCs/>
                <w:iCs/>
                <w:sz w:val="20"/>
                <w:szCs w:val="20"/>
              </w:rPr>
            </w:pPr>
            <w:r w:rsidRPr="002B2A02">
              <w:rPr>
                <w:bCs/>
                <w:iCs/>
                <w:sz w:val="20"/>
                <w:szCs w:val="20"/>
              </w:rPr>
              <w:t>Главный врач</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c>
          <w:tcPr>
            <w:tcW w:w="4961" w:type="dxa"/>
          </w:tcPr>
          <w:p w:rsidR="002B2A02" w:rsidRPr="002B2A02" w:rsidRDefault="002B2A02" w:rsidP="002F50B1">
            <w:pPr>
              <w:tabs>
                <w:tab w:val="left" w:pos="708"/>
                <w:tab w:val="left" w:pos="2140"/>
              </w:tabs>
              <w:rPr>
                <w:bCs/>
                <w:color w:val="000000"/>
                <w:sz w:val="20"/>
                <w:szCs w:val="20"/>
              </w:rPr>
            </w:pPr>
            <w:r w:rsidRPr="002B2A02">
              <w:rPr>
                <w:bCs/>
                <w:iCs/>
                <w:sz w:val="20"/>
                <w:szCs w:val="20"/>
              </w:rPr>
              <w:t>Поставщик</w:t>
            </w:r>
            <w:r w:rsidRPr="002B2A02">
              <w:rPr>
                <w:bCs/>
                <w:color w:val="000000"/>
                <w:sz w:val="20"/>
                <w:szCs w:val="20"/>
              </w:rPr>
              <w:t>:</w:t>
            </w:r>
          </w:p>
          <w:p w:rsidR="002B2A02" w:rsidRPr="002B2A02" w:rsidRDefault="002B2A02" w:rsidP="002F50B1">
            <w:pPr>
              <w:tabs>
                <w:tab w:val="left" w:pos="708"/>
                <w:tab w:val="left" w:pos="2140"/>
              </w:tabs>
              <w:rPr>
                <w:bCs/>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______________ (_______________)</w:t>
            </w: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2B2A02" w:rsidRPr="002B2A02" w:rsidRDefault="002B2A02" w:rsidP="002F50B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2B2A02">
              <w:rPr>
                <w:color w:val="000000"/>
                <w:sz w:val="20"/>
                <w:szCs w:val="20"/>
              </w:rPr>
              <w:t>М.П.</w:t>
            </w:r>
          </w:p>
        </w:tc>
      </w:tr>
    </w:tbl>
    <w:p w:rsidR="002B2A02" w:rsidRDefault="002B2A02" w:rsidP="002B2A02">
      <w:pPr>
        <w:spacing w:line="240" w:lineRule="auto"/>
        <w:ind w:left="2832" w:firstLine="708"/>
        <w:rPr>
          <w:b/>
          <w:sz w:val="24"/>
          <w:szCs w:val="24"/>
        </w:rPr>
      </w:pPr>
    </w:p>
    <w:p w:rsidR="00A612D5" w:rsidRDefault="00A612D5" w:rsidP="002B2A02">
      <w:pPr>
        <w:spacing w:line="240" w:lineRule="auto"/>
        <w:ind w:left="2832" w:firstLine="708"/>
        <w:rPr>
          <w:b/>
          <w:sz w:val="24"/>
          <w:szCs w:val="24"/>
        </w:rPr>
      </w:pPr>
    </w:p>
    <w:p w:rsidR="00A612D5" w:rsidRDefault="00A612D5" w:rsidP="002B2A02">
      <w:pPr>
        <w:spacing w:line="240" w:lineRule="auto"/>
        <w:ind w:left="2832" w:firstLine="708"/>
        <w:rPr>
          <w:b/>
          <w:sz w:val="24"/>
          <w:szCs w:val="24"/>
        </w:rPr>
      </w:pPr>
    </w:p>
    <w:p w:rsidR="00A612D5" w:rsidRDefault="00A612D5" w:rsidP="002B2A02">
      <w:pPr>
        <w:spacing w:line="240" w:lineRule="auto"/>
        <w:ind w:left="2832" w:firstLine="708"/>
        <w:rPr>
          <w:b/>
          <w:sz w:val="24"/>
          <w:szCs w:val="24"/>
        </w:rPr>
      </w:pPr>
    </w:p>
    <w:p w:rsidR="00A612D5" w:rsidRDefault="00A612D5" w:rsidP="002B2A02">
      <w:pPr>
        <w:spacing w:line="240" w:lineRule="auto"/>
        <w:ind w:left="2832" w:firstLine="708"/>
        <w:rPr>
          <w:b/>
          <w:sz w:val="24"/>
          <w:szCs w:val="24"/>
        </w:rPr>
      </w:pPr>
    </w:p>
    <w:p w:rsidR="00A612D5" w:rsidRPr="00FF01BE" w:rsidRDefault="00A612D5" w:rsidP="002B2A02">
      <w:pPr>
        <w:spacing w:line="240" w:lineRule="auto"/>
        <w:ind w:left="2832" w:firstLine="708"/>
        <w:rPr>
          <w:b/>
          <w:sz w:val="24"/>
          <w:szCs w:val="24"/>
        </w:rPr>
      </w:pPr>
    </w:p>
    <w:p w:rsidR="002B2A02" w:rsidRDefault="002B2A02"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2B2A02" w:rsidRDefault="002B2A02" w:rsidP="0058367F">
      <w:pPr>
        <w:spacing w:line="240" w:lineRule="auto"/>
        <w:ind w:firstLine="0"/>
        <w:jc w:val="center"/>
        <w:rPr>
          <w:b/>
          <w:sz w:val="21"/>
          <w:szCs w:val="21"/>
        </w:rPr>
      </w:pPr>
    </w:p>
    <w:p w:rsidR="00F00C7F" w:rsidRDefault="00FA1BA4" w:rsidP="00FA1BA4">
      <w:pPr>
        <w:jc w:val="left"/>
        <w:rPr>
          <w:b/>
          <w:kern w:val="28"/>
          <w:sz w:val="20"/>
          <w:szCs w:val="20"/>
        </w:rPr>
      </w:pPr>
      <w:r>
        <w:rPr>
          <w:b/>
          <w:kern w:val="28"/>
          <w:sz w:val="20"/>
          <w:szCs w:val="20"/>
        </w:rPr>
        <w:t xml:space="preserve">Приложение №3 </w:t>
      </w:r>
      <w:r>
        <w:rPr>
          <w:b/>
          <w:sz w:val="21"/>
          <w:szCs w:val="21"/>
        </w:rPr>
        <w:t>к Документации о закупке</w:t>
      </w:r>
    </w:p>
    <w:p w:rsidR="00FA1BA4" w:rsidRPr="00F255FC" w:rsidRDefault="00FA1BA4" w:rsidP="00FA1BA4">
      <w:pPr>
        <w:jc w:val="left"/>
        <w:rPr>
          <w:b/>
          <w:kern w:val="28"/>
          <w:sz w:val="20"/>
          <w:szCs w:val="20"/>
        </w:rPr>
      </w:pPr>
    </w:p>
    <w:p w:rsidR="00061D23" w:rsidRDefault="00061D23" w:rsidP="00061D23">
      <w:pPr>
        <w:spacing w:line="240" w:lineRule="auto"/>
        <w:jc w:val="center"/>
        <w:rPr>
          <w:b/>
          <w:kern w:val="28"/>
          <w:sz w:val="20"/>
          <w:szCs w:val="20"/>
        </w:rPr>
      </w:pPr>
      <w:r w:rsidRPr="00F255FC">
        <w:rPr>
          <w:b/>
          <w:kern w:val="28"/>
          <w:sz w:val="20"/>
          <w:szCs w:val="20"/>
        </w:rPr>
        <w:t>ОБРАЗЦЫ ФОРМ И ДОКУМЕНТОВ ДЛЯ ЗАПОЛНЕНИЯ УЧАСТНИКАМИ ЗАКУПКИ</w:t>
      </w:r>
    </w:p>
    <w:p w:rsidR="00FA1BA4" w:rsidRPr="00F255FC" w:rsidRDefault="00FA1BA4" w:rsidP="00061D23">
      <w:pPr>
        <w:spacing w:line="240" w:lineRule="auto"/>
        <w:jc w:val="center"/>
        <w:rPr>
          <w:b/>
          <w:kern w:val="28"/>
          <w:sz w:val="20"/>
          <w:szCs w:val="20"/>
        </w:rPr>
      </w:pPr>
    </w:p>
    <w:p w:rsidR="00061D23" w:rsidRPr="00F255FC" w:rsidRDefault="00061D23" w:rsidP="00061D23">
      <w:pPr>
        <w:spacing w:line="240" w:lineRule="auto"/>
        <w:jc w:val="right"/>
        <w:rPr>
          <w:b/>
          <w:sz w:val="20"/>
          <w:szCs w:val="20"/>
        </w:rPr>
      </w:pPr>
      <w:r w:rsidRPr="00F255FC">
        <w:rPr>
          <w:b/>
          <w:sz w:val="20"/>
          <w:szCs w:val="20"/>
        </w:rPr>
        <w:t>Форма 1</w:t>
      </w:r>
    </w:p>
    <w:p w:rsidR="00B43FCB" w:rsidRPr="00F255FC" w:rsidRDefault="00B43FCB" w:rsidP="00061D23">
      <w:pPr>
        <w:spacing w:line="240" w:lineRule="auto"/>
        <w:jc w:val="right"/>
        <w:rPr>
          <w:b/>
          <w:sz w:val="20"/>
          <w:szCs w:val="20"/>
        </w:rPr>
      </w:pP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 xml:space="preserve">Оформляется на фирменном </w:t>
      </w:r>
    </w:p>
    <w:p w:rsidR="00A432F9" w:rsidRPr="00F255FC" w:rsidRDefault="00A432F9" w:rsidP="00A432F9">
      <w:pPr>
        <w:pStyle w:val="aff8"/>
        <w:jc w:val="right"/>
        <w:rPr>
          <w:rFonts w:ascii="Times New Roman" w:hAnsi="Times New Roman" w:cs="Times New Roman"/>
          <w:color w:val="548DD4" w:themeColor="text2" w:themeTint="99"/>
        </w:rPr>
      </w:pPr>
      <w:r w:rsidRPr="00F255FC">
        <w:rPr>
          <w:rFonts w:ascii="Times New Roman" w:hAnsi="Times New Roman" w:cs="Times New Roman"/>
          <w:color w:val="548DD4" w:themeColor="text2" w:themeTint="99"/>
        </w:rPr>
        <w:t>бланке участника</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jc w:val="center"/>
        <w:rPr>
          <w:rFonts w:ascii="Times New Roman" w:hAnsi="Times New Roman" w:cs="Times New Roman"/>
          <w:b/>
        </w:rPr>
      </w:pPr>
      <w:r w:rsidRPr="00F255FC">
        <w:rPr>
          <w:rFonts w:ascii="Times New Roman" w:hAnsi="Times New Roman" w:cs="Times New Roman"/>
          <w:b/>
        </w:rPr>
        <w:t>Заявка  на участие в запросе цен</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Дата: ________________</w:t>
      </w:r>
    </w:p>
    <w:p w:rsidR="00A432F9" w:rsidRPr="00F255FC" w:rsidRDefault="00A432F9" w:rsidP="00A432F9">
      <w:pPr>
        <w:pStyle w:val="aff8"/>
        <w:rPr>
          <w:rFonts w:ascii="Times New Roman" w:hAnsi="Times New Roman" w:cs="Times New Roman"/>
        </w:rPr>
      </w:pP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 xml:space="preserve">   Кому:   в ГАУЗ «Республиканский наркологический диспансер» МЗ РБ </w:t>
      </w:r>
    </w:p>
    <w:p w:rsidR="00A432F9" w:rsidRPr="00F255FC"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eastAsia="Calibri" w:hAnsi="Times New Roman" w:cs="Times New Roman"/>
              </w:rPr>
            </w:pPr>
            <w:r w:rsidRPr="00F255FC">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Место регистрации в МРИ ФНС</w:t>
            </w:r>
          </w:p>
          <w:p w:rsidR="00A432F9" w:rsidRPr="00F255FC" w:rsidRDefault="00A432F9" w:rsidP="00A432F9">
            <w:pPr>
              <w:pStyle w:val="aff8"/>
              <w:ind w:firstLine="5"/>
              <w:rPr>
                <w:rFonts w:ascii="Times New Roman" w:eastAsia="Calibri" w:hAnsi="Times New Roman" w:cs="Times New Roman"/>
              </w:rPr>
            </w:pPr>
            <w:r w:rsidRPr="00F255FC">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5"/>
              <w:rPr>
                <w:rFonts w:ascii="Times New Roman" w:hAnsi="Times New Roman" w:cs="Times New Roman"/>
              </w:rPr>
            </w:pPr>
            <w:r w:rsidRPr="00F255FC">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p>
        </w:tc>
      </w:tr>
      <w:tr w:rsidR="00A432F9" w:rsidRPr="00F255FC" w:rsidTr="00A432F9">
        <w:trPr>
          <w:trHeight w:hRule="exact" w:val="2675"/>
        </w:trPr>
        <w:tc>
          <w:tcPr>
            <w:tcW w:w="5783" w:type="dxa"/>
            <w:tcBorders>
              <w:top w:val="single" w:sz="4" w:space="0" w:color="000000"/>
              <w:left w:val="single" w:sz="4" w:space="0" w:color="000000"/>
              <w:bottom w:val="single" w:sz="4" w:space="0" w:color="000000"/>
            </w:tcBorders>
          </w:tcPr>
          <w:p w:rsidR="00A432F9" w:rsidRPr="00F255FC" w:rsidRDefault="00A432F9" w:rsidP="00A432F9">
            <w:pPr>
              <w:pStyle w:val="aff8"/>
              <w:ind w:firstLine="0"/>
              <w:rPr>
                <w:rFonts w:ascii="Times New Roman" w:eastAsia="Calibri" w:hAnsi="Times New Roman" w:cs="Times New Roman"/>
              </w:rPr>
            </w:pPr>
            <w:r w:rsidRPr="00F255FC">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255FC" w:rsidRDefault="00A432F9" w:rsidP="00A432F9">
            <w:pPr>
              <w:pStyle w:val="aff8"/>
              <w:rPr>
                <w:rFonts w:ascii="Times New Roman" w:eastAsia="Calibri" w:hAnsi="Times New Roman" w:cs="Times New Roman"/>
              </w:rPr>
            </w:pPr>
            <w:r w:rsidRPr="00F255FC">
              <w:rPr>
                <w:rFonts w:ascii="Times New Roman" w:eastAsia="Calibri" w:hAnsi="Times New Roman" w:cs="Times New Roman"/>
              </w:rPr>
              <w:t>(имеется/не имеется)</w:t>
            </w: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ab/>
      </w:r>
    </w:p>
    <w:p w:rsidR="00A432F9" w:rsidRPr="00F255FC" w:rsidRDefault="00A432F9" w:rsidP="00A432F9">
      <w:pPr>
        <w:pStyle w:val="aff8"/>
        <w:rPr>
          <w:rFonts w:ascii="Times New Roman" w:hAnsi="Times New Roman" w:cs="Times New Roman"/>
          <w:color w:val="FF0000"/>
        </w:rPr>
      </w:pPr>
      <w:r w:rsidRPr="00F255FC">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652E13">
        <w:rPr>
          <w:rFonts w:ascii="Times New Roman" w:hAnsi="Times New Roman" w:cs="Times New Roman"/>
          <w:b/>
        </w:rPr>
        <w:t xml:space="preserve">реагентов для гематологического </w:t>
      </w:r>
      <w:r w:rsidR="00652E13" w:rsidRPr="004D16D7">
        <w:rPr>
          <w:rFonts w:ascii="Times New Roman" w:hAnsi="Times New Roman" w:cs="Times New Roman"/>
          <w:b/>
        </w:rPr>
        <w:t>анализатора</w:t>
      </w:r>
      <w:r w:rsidR="004D16D7" w:rsidRPr="004D16D7">
        <w:rPr>
          <w:rFonts w:ascii="Times New Roman" w:hAnsi="Times New Roman" w:cs="Times New Roman"/>
          <w:b/>
        </w:rPr>
        <w:t xml:space="preserve"> </w:t>
      </w:r>
      <w:r w:rsidR="004D16D7" w:rsidRPr="004D16D7">
        <w:rPr>
          <w:rFonts w:ascii="Times New Roman" w:hAnsi="Times New Roman" w:cs="Times New Roman"/>
          <w:b/>
          <w:snapToGrid w:val="0"/>
          <w:color w:val="4F81BD" w:themeColor="accent1"/>
        </w:rPr>
        <w:t>Mythic 22</w:t>
      </w:r>
      <w:r w:rsidR="00A66EAC" w:rsidRPr="004D16D7">
        <w:rPr>
          <w:rFonts w:ascii="Times New Roman" w:hAnsi="Times New Roman" w:cs="Times New Roman"/>
        </w:rPr>
        <w:t xml:space="preserve">, </w:t>
      </w:r>
      <w:r w:rsidR="00831FB7" w:rsidRPr="004D16D7">
        <w:rPr>
          <w:rFonts w:ascii="Times New Roman" w:hAnsi="Times New Roman" w:cs="Times New Roman"/>
        </w:rPr>
        <w:t xml:space="preserve"> </w:t>
      </w:r>
      <w:r w:rsidRPr="004D16D7">
        <w:rPr>
          <w:rFonts w:ascii="Times New Roman" w:hAnsi="Times New Roman" w:cs="Times New Roman"/>
        </w:rPr>
        <w:t>на</w:t>
      </w:r>
      <w:r w:rsidRPr="00F255FC">
        <w:rPr>
          <w:rFonts w:ascii="Times New Roman" w:hAnsi="Times New Roman" w:cs="Times New Roman"/>
        </w:rPr>
        <w:t xml:space="preserve"> следующих условиях</w:t>
      </w:r>
      <w:r w:rsidRPr="00F255FC">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1919"/>
        <w:gridCol w:w="2385"/>
        <w:gridCol w:w="1567"/>
        <w:gridCol w:w="845"/>
        <w:gridCol w:w="866"/>
        <w:gridCol w:w="951"/>
        <w:gridCol w:w="921"/>
      </w:tblGrid>
      <w:tr w:rsidR="00652E13" w:rsidRPr="00F255FC" w:rsidTr="00652E13">
        <w:tc>
          <w:tcPr>
            <w:tcW w:w="686" w:type="dxa"/>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t xml:space="preserve">№ </w:t>
            </w:r>
            <w:r>
              <w:rPr>
                <w:rFonts w:ascii="Times New Roman" w:hAnsi="Times New Roman" w:cs="Times New Roman"/>
              </w:rPr>
              <w:lastRenderedPageBreak/>
              <w:t>№</w:t>
            </w:r>
            <w:r w:rsidRPr="00F255FC">
              <w:rPr>
                <w:rFonts w:ascii="Times New Roman" w:hAnsi="Times New Roman" w:cs="Times New Roman"/>
              </w:rPr>
              <w:t>п/п</w:t>
            </w:r>
          </w:p>
        </w:tc>
        <w:tc>
          <w:tcPr>
            <w:tcW w:w="2075" w:type="dxa"/>
            <w:vAlign w:val="center"/>
          </w:tcPr>
          <w:p w:rsidR="00652E13" w:rsidRPr="00F255FC" w:rsidRDefault="00652E13" w:rsidP="00566FE6">
            <w:pPr>
              <w:pStyle w:val="aff8"/>
              <w:ind w:firstLine="0"/>
              <w:rPr>
                <w:rFonts w:ascii="Times New Roman" w:hAnsi="Times New Roman" w:cs="Times New Roman"/>
              </w:rPr>
            </w:pPr>
            <w:r w:rsidRPr="00F255FC">
              <w:rPr>
                <w:rFonts w:ascii="Times New Roman" w:hAnsi="Times New Roman" w:cs="Times New Roman"/>
                <w:bCs/>
                <w:color w:val="000000"/>
              </w:rPr>
              <w:lastRenderedPageBreak/>
              <w:t xml:space="preserve">Наименование предлагаемого к </w:t>
            </w:r>
            <w:r w:rsidRPr="00F255FC">
              <w:rPr>
                <w:rFonts w:ascii="Times New Roman" w:hAnsi="Times New Roman" w:cs="Times New Roman"/>
                <w:bCs/>
                <w:color w:val="000000"/>
              </w:rPr>
              <w:lastRenderedPageBreak/>
              <w:t>поставке товара</w:t>
            </w:r>
          </w:p>
        </w:tc>
        <w:tc>
          <w:tcPr>
            <w:tcW w:w="2610" w:type="dxa"/>
          </w:tcPr>
          <w:p w:rsidR="00652E13" w:rsidRPr="003C30A4" w:rsidRDefault="00963FD3" w:rsidP="00963FD3">
            <w:pPr>
              <w:pStyle w:val="aff8"/>
              <w:ind w:firstLine="0"/>
              <w:rPr>
                <w:rFonts w:ascii="Times New Roman" w:hAnsi="Times New Roman" w:cs="Times New Roman"/>
                <w:i/>
              </w:rPr>
            </w:pPr>
            <w:r w:rsidRPr="003C30A4">
              <w:rPr>
                <w:rStyle w:val="afff8"/>
                <w:rFonts w:ascii="Times New Roman" w:hAnsi="Times New Roman" w:cs="Times New Roman"/>
                <w:i w:val="0"/>
                <w:color w:val="auto"/>
              </w:rPr>
              <w:lastRenderedPageBreak/>
              <w:t xml:space="preserve">Описание функциональных </w:t>
            </w:r>
            <w:r w:rsidRPr="003C30A4">
              <w:rPr>
                <w:rStyle w:val="afff8"/>
                <w:rFonts w:ascii="Times New Roman" w:hAnsi="Times New Roman" w:cs="Times New Roman"/>
                <w:i w:val="0"/>
                <w:color w:val="auto"/>
              </w:rPr>
              <w:lastRenderedPageBreak/>
              <w:t>характеристик (потребительских свойств), а так же  качественных характеристик</w:t>
            </w:r>
          </w:p>
        </w:tc>
        <w:tc>
          <w:tcPr>
            <w:tcW w:w="856" w:type="dxa"/>
          </w:tcPr>
          <w:p w:rsidR="00652E13" w:rsidRPr="00F255FC" w:rsidRDefault="00652E13" w:rsidP="00D33E5A">
            <w:pPr>
              <w:pStyle w:val="aff8"/>
              <w:ind w:firstLine="0"/>
              <w:rPr>
                <w:rFonts w:ascii="Times New Roman" w:hAnsi="Times New Roman" w:cs="Times New Roman"/>
              </w:rPr>
            </w:pPr>
            <w:r>
              <w:rPr>
                <w:rFonts w:ascii="Times New Roman" w:hAnsi="Times New Roman" w:cs="Times New Roman"/>
              </w:rPr>
              <w:lastRenderedPageBreak/>
              <w:t xml:space="preserve">Производитель, страна </w:t>
            </w:r>
            <w:r>
              <w:rPr>
                <w:rFonts w:ascii="Times New Roman" w:hAnsi="Times New Roman" w:cs="Times New Roman"/>
              </w:rPr>
              <w:lastRenderedPageBreak/>
              <w:t>производителя</w:t>
            </w:r>
          </w:p>
        </w:tc>
        <w:tc>
          <w:tcPr>
            <w:tcW w:w="937"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lastRenderedPageBreak/>
              <w:t>Ед.</w:t>
            </w:r>
            <w:r>
              <w:rPr>
                <w:rFonts w:ascii="Times New Roman" w:hAnsi="Times New Roman" w:cs="Times New Roman"/>
              </w:rPr>
              <w:t xml:space="preserve"> </w:t>
            </w:r>
            <w:r w:rsidRPr="00F255FC">
              <w:rPr>
                <w:rFonts w:ascii="Times New Roman" w:hAnsi="Times New Roman" w:cs="Times New Roman"/>
              </w:rPr>
              <w:t>изм.</w:t>
            </w:r>
          </w:p>
        </w:tc>
        <w:tc>
          <w:tcPr>
            <w:tcW w:w="952"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Кол-во</w:t>
            </w:r>
          </w:p>
        </w:tc>
        <w:tc>
          <w:tcPr>
            <w:tcW w:w="1056" w:type="dxa"/>
          </w:tcPr>
          <w:p w:rsidR="00652E13" w:rsidRPr="00F255FC" w:rsidRDefault="00652E13" w:rsidP="00D33E5A">
            <w:pPr>
              <w:pStyle w:val="aff8"/>
              <w:ind w:firstLine="0"/>
              <w:rPr>
                <w:rFonts w:ascii="Times New Roman" w:hAnsi="Times New Roman" w:cs="Times New Roman"/>
              </w:rPr>
            </w:pPr>
            <w:r w:rsidRPr="00F255FC">
              <w:rPr>
                <w:rFonts w:ascii="Times New Roman" w:hAnsi="Times New Roman" w:cs="Times New Roman"/>
              </w:rPr>
              <w:t>Цена</w:t>
            </w:r>
          </w:p>
        </w:tc>
        <w:tc>
          <w:tcPr>
            <w:tcW w:w="965" w:type="dxa"/>
          </w:tcPr>
          <w:p w:rsidR="00652E13" w:rsidRPr="00F255FC" w:rsidRDefault="00652E13" w:rsidP="00D33E5A">
            <w:pPr>
              <w:pStyle w:val="aff8"/>
              <w:ind w:firstLine="93"/>
              <w:rPr>
                <w:rFonts w:ascii="Times New Roman" w:hAnsi="Times New Roman" w:cs="Times New Roman"/>
              </w:rPr>
            </w:pPr>
            <w:r w:rsidRPr="00F255FC">
              <w:rPr>
                <w:rFonts w:ascii="Times New Roman" w:hAnsi="Times New Roman" w:cs="Times New Roman"/>
              </w:rPr>
              <w:t>Сумма</w:t>
            </w:r>
          </w:p>
        </w:tc>
      </w:tr>
      <w:tr w:rsidR="00652E13" w:rsidRPr="00F255FC" w:rsidTr="00652E13">
        <w:tc>
          <w:tcPr>
            <w:tcW w:w="686" w:type="dxa"/>
            <w:vAlign w:val="bottom"/>
          </w:tcPr>
          <w:p w:rsidR="00652E13" w:rsidRPr="00F255FC" w:rsidRDefault="00652E13" w:rsidP="00A432F9">
            <w:pPr>
              <w:pStyle w:val="aff8"/>
              <w:rPr>
                <w:rFonts w:ascii="Times New Roman" w:hAnsi="Times New Roman" w:cs="Times New Roman"/>
              </w:rPr>
            </w:pPr>
            <w:r w:rsidRPr="00F255FC">
              <w:rPr>
                <w:rFonts w:ascii="Times New Roman" w:hAnsi="Times New Roman" w:cs="Times New Roman"/>
              </w:rPr>
              <w:lastRenderedPageBreak/>
              <w:t>1</w:t>
            </w:r>
          </w:p>
        </w:tc>
        <w:tc>
          <w:tcPr>
            <w:tcW w:w="2075" w:type="dxa"/>
            <w:vAlign w:val="bottom"/>
          </w:tcPr>
          <w:p w:rsidR="00652E13" w:rsidRPr="00F255FC" w:rsidRDefault="00652E13" w:rsidP="00A432F9">
            <w:pPr>
              <w:pStyle w:val="aff8"/>
              <w:rPr>
                <w:rFonts w:ascii="Times New Roman" w:hAnsi="Times New Roman" w:cs="Times New Roman"/>
              </w:rPr>
            </w:pPr>
          </w:p>
        </w:tc>
        <w:tc>
          <w:tcPr>
            <w:tcW w:w="2610" w:type="dxa"/>
          </w:tcPr>
          <w:p w:rsidR="00652E13" w:rsidRPr="00F255FC" w:rsidRDefault="00652E13" w:rsidP="00A432F9">
            <w:pPr>
              <w:pStyle w:val="aff8"/>
              <w:rPr>
                <w:rFonts w:ascii="Times New Roman" w:hAnsi="Times New Roman" w:cs="Times New Roman"/>
              </w:rPr>
            </w:pPr>
          </w:p>
        </w:tc>
        <w:tc>
          <w:tcPr>
            <w:tcW w:w="856" w:type="dxa"/>
          </w:tcPr>
          <w:p w:rsidR="00652E13" w:rsidRPr="00F255FC" w:rsidRDefault="00652E13" w:rsidP="00A432F9">
            <w:pPr>
              <w:pStyle w:val="aff8"/>
              <w:rPr>
                <w:rFonts w:ascii="Times New Roman" w:hAnsi="Times New Roman" w:cs="Times New Roman"/>
              </w:rPr>
            </w:pPr>
          </w:p>
        </w:tc>
        <w:tc>
          <w:tcPr>
            <w:tcW w:w="937" w:type="dxa"/>
            <w:vAlign w:val="bottom"/>
          </w:tcPr>
          <w:p w:rsidR="00652E13" w:rsidRPr="00F255FC" w:rsidRDefault="00652E13" w:rsidP="00A432F9">
            <w:pPr>
              <w:pStyle w:val="aff8"/>
              <w:rPr>
                <w:rFonts w:ascii="Times New Roman" w:hAnsi="Times New Roman" w:cs="Times New Roman"/>
              </w:rPr>
            </w:pPr>
          </w:p>
        </w:tc>
        <w:tc>
          <w:tcPr>
            <w:tcW w:w="952" w:type="dxa"/>
            <w:vAlign w:val="bottom"/>
          </w:tcPr>
          <w:p w:rsidR="00652E13" w:rsidRPr="00F255FC" w:rsidRDefault="00652E13" w:rsidP="00A432F9">
            <w:pPr>
              <w:pStyle w:val="aff8"/>
              <w:rPr>
                <w:rFonts w:ascii="Times New Roman" w:hAnsi="Times New Roman" w:cs="Times New Roman"/>
              </w:rPr>
            </w:pPr>
          </w:p>
        </w:tc>
        <w:tc>
          <w:tcPr>
            <w:tcW w:w="1056" w:type="dxa"/>
          </w:tcPr>
          <w:p w:rsidR="00652E13" w:rsidRPr="00F255FC" w:rsidRDefault="00652E13" w:rsidP="00A432F9">
            <w:pPr>
              <w:pStyle w:val="aff8"/>
              <w:rPr>
                <w:rFonts w:ascii="Times New Roman" w:hAnsi="Times New Roman" w:cs="Times New Roman"/>
              </w:rPr>
            </w:pPr>
          </w:p>
        </w:tc>
        <w:tc>
          <w:tcPr>
            <w:tcW w:w="965" w:type="dxa"/>
          </w:tcPr>
          <w:p w:rsidR="00652E13" w:rsidRPr="00F255FC" w:rsidRDefault="00652E13" w:rsidP="00A432F9">
            <w:pPr>
              <w:pStyle w:val="aff8"/>
              <w:rPr>
                <w:rFonts w:ascii="Times New Roman" w:hAnsi="Times New Roman" w:cs="Times New Roman"/>
              </w:rPr>
            </w:pPr>
          </w:p>
        </w:tc>
      </w:tr>
    </w:tbl>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На сумму ____________</w:t>
      </w:r>
      <w:r w:rsidR="00A66EAC">
        <w:rPr>
          <w:rFonts w:ascii="Times New Roman" w:hAnsi="Times New Roman" w:cs="Times New Roman"/>
        </w:rPr>
        <w:t>________________________________________________________</w:t>
      </w:r>
      <w:r w:rsidRPr="00F255FC">
        <w:rPr>
          <w:rFonts w:ascii="Times New Roman" w:hAnsi="Times New Roman" w:cs="Times New Roman"/>
        </w:rPr>
        <w:t>_ руб.</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Место доставки: 670042, Республика Бурятия, г.Улан-Удэ ул.Краснофлотская, 44  ГАУЗ «Республиканский наркологический диспансер» МЗ РБ.</w:t>
      </w:r>
    </w:p>
    <w:p w:rsidR="00FD0F3B" w:rsidRPr="00DB0260" w:rsidRDefault="00A432F9" w:rsidP="00FD0F3B">
      <w:pPr>
        <w:pStyle w:val="aff8"/>
        <w:ind w:firstLine="426"/>
        <w:rPr>
          <w:rFonts w:ascii="Times New Roman" w:hAnsi="Times New Roman" w:cs="Times New Roman"/>
          <w:color w:val="000000"/>
        </w:rPr>
      </w:pPr>
      <w:r w:rsidRPr="00F255FC">
        <w:rPr>
          <w:rFonts w:ascii="Times New Roman" w:hAnsi="Times New Roman" w:cs="Times New Roman"/>
        </w:rPr>
        <w:tab/>
        <w:t xml:space="preserve"> Срок поставки: </w:t>
      </w:r>
      <w:r w:rsidR="00144FED" w:rsidRPr="00D552EE">
        <w:rPr>
          <w:rFonts w:ascii="Times New Roman" w:hAnsi="Times New Roman" w:cs="Times New Roman"/>
        </w:rPr>
        <w:t xml:space="preserve">Поставка товара осуществляется с момента </w:t>
      </w:r>
      <w:r w:rsidR="00144FED">
        <w:rPr>
          <w:rFonts w:ascii="Times New Roman" w:hAnsi="Times New Roman" w:cs="Times New Roman"/>
        </w:rPr>
        <w:t>заключения</w:t>
      </w:r>
      <w:r w:rsidR="00144FED" w:rsidRPr="00D552EE">
        <w:rPr>
          <w:rFonts w:ascii="Times New Roman" w:hAnsi="Times New Roman" w:cs="Times New Roman"/>
        </w:rPr>
        <w:t xml:space="preserve"> договора по 15.12.2016г. (включительно) в строгом соответствии со спецификацией партиями в течение 10 календарных дней по </w:t>
      </w:r>
      <w:r w:rsidR="00144FED">
        <w:rPr>
          <w:rFonts w:ascii="Times New Roman" w:hAnsi="Times New Roman" w:cs="Times New Roman"/>
        </w:rPr>
        <w:t xml:space="preserve">предварительной письменной </w:t>
      </w:r>
      <w:r w:rsidR="00144FED" w:rsidRPr="00D552EE">
        <w:rPr>
          <w:rFonts w:ascii="Times New Roman" w:hAnsi="Times New Roman" w:cs="Times New Roman"/>
        </w:rPr>
        <w:t>заявке Заказчика</w:t>
      </w:r>
      <w:r w:rsidR="00FD0F3B" w:rsidRPr="00DB0260">
        <w:rPr>
          <w:rFonts w:ascii="Times New Roman" w:hAnsi="Times New Roman" w:cs="Times New Roman"/>
          <w:color w:val="000000"/>
        </w:rPr>
        <w:t>.</w:t>
      </w:r>
    </w:p>
    <w:p w:rsidR="00A432F9" w:rsidRPr="00F255FC" w:rsidRDefault="00A432F9" w:rsidP="00354211">
      <w:pPr>
        <w:pStyle w:val="aff8"/>
        <w:ind w:firstLine="0"/>
        <w:rPr>
          <w:rFonts w:ascii="Times New Roman" w:hAnsi="Times New Roman" w:cs="Times New Roman"/>
        </w:rPr>
      </w:pPr>
      <w:r w:rsidRPr="00F255FC">
        <w:rPr>
          <w:rFonts w:ascii="Times New Roman" w:hAnsi="Times New Roman" w:cs="Times New Roman"/>
        </w:rPr>
        <w:t xml:space="preserve">       </w:t>
      </w:r>
      <w:r w:rsidR="00A66EAC">
        <w:rPr>
          <w:rFonts w:ascii="Times New Roman" w:hAnsi="Times New Roman" w:cs="Times New Roman"/>
        </w:rPr>
        <w:t xml:space="preserve">        </w:t>
      </w:r>
      <w:r w:rsidRPr="00F255FC">
        <w:rPr>
          <w:rFonts w:ascii="Times New Roman" w:hAnsi="Times New Roman" w:cs="Times New Roman"/>
        </w:rPr>
        <w:t xml:space="preserve">Условия оплаты: </w:t>
      </w:r>
      <w:r w:rsidR="00652E13" w:rsidRPr="002B2A02">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w:t>
      </w:r>
      <w:r w:rsidR="00652E13">
        <w:rPr>
          <w:rFonts w:ascii="Times New Roman" w:hAnsi="Times New Roman" w:cs="Times New Roman"/>
        </w:rPr>
        <w:t>-фактуры и(или)</w:t>
      </w:r>
      <w:r w:rsidR="00652E13" w:rsidRPr="002B2A02">
        <w:rPr>
          <w:rFonts w:ascii="Times New Roman" w:hAnsi="Times New Roman" w:cs="Times New Roman"/>
        </w:rPr>
        <w:t xml:space="preserve"> товарной накладной. Оплата производится </w:t>
      </w:r>
      <w:r w:rsidR="00652E13" w:rsidRPr="00652E13">
        <w:rPr>
          <w:rFonts w:ascii="Times New Roman" w:hAnsi="Times New Roman" w:cs="Times New Roman"/>
          <w:b/>
        </w:rPr>
        <w:t>по факту поставки партии товара</w:t>
      </w:r>
      <w:r w:rsidR="00652E13" w:rsidRPr="002B2A02">
        <w:rPr>
          <w:rFonts w:ascii="Times New Roman" w:hAnsi="Times New Roman" w:cs="Times New Roman"/>
        </w:rPr>
        <w:t xml:space="preserve"> в течение 40 рабочих дней, начиная с даты поставки, указанной в товарной накладной.</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255FC" w:rsidRDefault="000602E6" w:rsidP="000602E6">
      <w:pPr>
        <w:pStyle w:val="aff8"/>
        <w:ind w:firstLine="0"/>
        <w:rPr>
          <w:rFonts w:ascii="Times New Roman" w:hAnsi="Times New Roman" w:cs="Times New Roman"/>
        </w:rPr>
      </w:pPr>
      <w:r w:rsidRPr="00F255FC">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255FC" w:rsidRDefault="000602E6" w:rsidP="000602E6">
      <w:pPr>
        <w:pStyle w:val="aff8"/>
        <w:rPr>
          <w:rFonts w:ascii="Times New Roman" w:hAnsi="Times New Roman" w:cs="Times New Roman"/>
        </w:rPr>
      </w:pPr>
      <w:r w:rsidRPr="00F255FC">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255FC" w:rsidRDefault="00A432F9" w:rsidP="00A432F9">
      <w:pPr>
        <w:pStyle w:val="aff8"/>
        <w:rPr>
          <w:rFonts w:ascii="Times New Roman" w:hAnsi="Times New Roman" w:cs="Times New Roman"/>
        </w:rPr>
      </w:pPr>
      <w:r w:rsidRPr="00F255FC">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255FC" w:rsidRDefault="009B43F8" w:rsidP="009B43F8">
      <w:pPr>
        <w:ind w:firstLine="540"/>
        <w:rPr>
          <w:sz w:val="20"/>
          <w:szCs w:val="20"/>
        </w:rPr>
      </w:pPr>
      <w:r w:rsidRPr="00F255FC">
        <w:rPr>
          <w:sz w:val="20"/>
          <w:szCs w:val="20"/>
        </w:rPr>
        <w:t>6. В случае признания ________________________________________________________</w:t>
      </w:r>
    </w:p>
    <w:p w:rsidR="009B43F8" w:rsidRPr="00F255FC" w:rsidRDefault="00566FE6" w:rsidP="009B43F8">
      <w:pPr>
        <w:ind w:firstLine="540"/>
        <w:rPr>
          <w:i/>
          <w:sz w:val="20"/>
          <w:szCs w:val="20"/>
        </w:rPr>
      </w:pPr>
      <w:r w:rsidRPr="00F255FC">
        <w:rPr>
          <w:i/>
          <w:sz w:val="20"/>
          <w:szCs w:val="20"/>
        </w:rPr>
        <w:t xml:space="preserve">                                                     </w:t>
      </w:r>
      <w:r w:rsidR="009B43F8" w:rsidRPr="00F255FC">
        <w:rPr>
          <w:i/>
          <w:sz w:val="20"/>
          <w:szCs w:val="20"/>
        </w:rPr>
        <w:t xml:space="preserve">(наименование участника размещения закупки) </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победителем мы обязуемся:</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Подписать договор на условиях настоящей заявки и на условиях, объявленных в документации</w:t>
      </w:r>
      <w:r w:rsidR="006F78D9">
        <w:rPr>
          <w:rFonts w:ascii="Times New Roman" w:hAnsi="Times New Roman" w:cs="Times New Roman"/>
          <w:spacing w:val="-3"/>
        </w:rPr>
        <w:t>.</w:t>
      </w:r>
    </w:p>
    <w:p w:rsidR="009B43F8" w:rsidRPr="00F255FC" w:rsidRDefault="009B43F8" w:rsidP="009B43F8">
      <w:pPr>
        <w:pStyle w:val="aff8"/>
        <w:rPr>
          <w:rFonts w:ascii="Times New Roman" w:hAnsi="Times New Roman" w:cs="Times New Roman"/>
        </w:rPr>
      </w:pPr>
      <w:r w:rsidRPr="00F255FC">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255FC" w:rsidRDefault="00A432F9" w:rsidP="00A432F9">
      <w:pPr>
        <w:pStyle w:val="aff8"/>
        <w:rPr>
          <w:rFonts w:ascii="Times New Roman" w:hAnsi="Times New Roman" w:cs="Times New Roman"/>
        </w:rPr>
      </w:pPr>
    </w:p>
    <w:p w:rsidR="00566FE6" w:rsidRPr="00F255FC" w:rsidRDefault="00A432F9" w:rsidP="00A432F9">
      <w:pPr>
        <w:pStyle w:val="aff8"/>
        <w:rPr>
          <w:rFonts w:ascii="Times New Roman" w:hAnsi="Times New Roman" w:cs="Times New Roman"/>
        </w:rPr>
      </w:pPr>
      <w:r w:rsidRPr="00F255FC">
        <w:rPr>
          <w:rFonts w:ascii="Times New Roman" w:hAnsi="Times New Roman" w:cs="Times New Roman"/>
        </w:rPr>
        <w:t>Мы подтверждаем, что ___________________________________</w:t>
      </w:r>
      <w:r w:rsidRPr="00F255FC">
        <w:rPr>
          <w:rFonts w:ascii="Times New Roman" w:hAnsi="Times New Roman" w:cs="Times New Roman"/>
        </w:rPr>
        <w:tab/>
      </w:r>
    </w:p>
    <w:p w:rsidR="00A432F9" w:rsidRPr="00F255FC" w:rsidRDefault="00566FE6" w:rsidP="00A432F9">
      <w:pPr>
        <w:pStyle w:val="aff8"/>
        <w:rPr>
          <w:rFonts w:ascii="Times New Roman" w:hAnsi="Times New Roman" w:cs="Times New Roman"/>
          <w:i/>
        </w:rPr>
      </w:pPr>
      <w:r w:rsidRPr="00F255FC">
        <w:rPr>
          <w:rFonts w:ascii="Times New Roman" w:hAnsi="Times New Roman" w:cs="Times New Roman"/>
        </w:rPr>
        <w:t xml:space="preserve">                                           </w:t>
      </w:r>
      <w:r w:rsidR="00A432F9" w:rsidRPr="00F255FC">
        <w:rPr>
          <w:rFonts w:ascii="Times New Roman" w:hAnsi="Times New Roman" w:cs="Times New Roman"/>
          <w:i/>
        </w:rPr>
        <w:t>(наименование участника закупки)</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rPr>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именно: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Н</w:t>
      </w:r>
      <w:r w:rsidRPr="00F255FC">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xml:space="preserve">- </w:t>
      </w:r>
      <w:r w:rsidRPr="00F255FC">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255FC" w:rsidRDefault="00A432F9" w:rsidP="00A432F9">
      <w:pPr>
        <w:pStyle w:val="aff8"/>
        <w:rPr>
          <w:rFonts w:ascii="Times New Roman" w:hAnsi="Times New Roman" w:cs="Times New Roman"/>
        </w:rPr>
      </w:pPr>
      <w:r w:rsidRPr="00F255FC">
        <w:rPr>
          <w:rFonts w:ascii="Times New Roman" w:hAnsi="Times New Roman" w:cs="Times New Roman"/>
          <w:color w:val="000000"/>
        </w:rPr>
        <w:t>- О</w:t>
      </w:r>
      <w:r w:rsidRPr="00F255FC">
        <w:rPr>
          <w:rFonts w:ascii="Times New Roman" w:hAnsi="Times New Roman" w:cs="Times New Roman"/>
        </w:rPr>
        <w:t>тсутствие сведений об участнике закупок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566FE6" w:rsidRPr="00F255FC">
        <w:rPr>
          <w:rFonts w:ascii="Times New Roman" w:hAnsi="Times New Roman" w:cs="Times New Roman"/>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432F9" w:rsidRPr="00F255FC" w:rsidRDefault="00A432F9" w:rsidP="00A432F9">
      <w:pPr>
        <w:ind w:firstLine="720"/>
        <w:rPr>
          <w:sz w:val="20"/>
          <w:szCs w:val="20"/>
        </w:rPr>
      </w:pPr>
    </w:p>
    <w:p w:rsidR="00A432F9" w:rsidRPr="00F255FC" w:rsidRDefault="00A432F9" w:rsidP="00A432F9">
      <w:pPr>
        <w:rPr>
          <w:sz w:val="20"/>
          <w:szCs w:val="20"/>
        </w:rPr>
      </w:pPr>
    </w:p>
    <w:p w:rsidR="00A432F9" w:rsidRPr="00F255FC" w:rsidRDefault="00A432F9" w:rsidP="00A432F9">
      <w:pPr>
        <w:rPr>
          <w:sz w:val="20"/>
          <w:szCs w:val="20"/>
        </w:rPr>
      </w:pPr>
      <w:r w:rsidRPr="00F255FC">
        <w:rPr>
          <w:sz w:val="20"/>
          <w:szCs w:val="20"/>
        </w:rPr>
        <w:t>_____________________                  _______________                        _____________________</w:t>
      </w:r>
    </w:p>
    <w:p w:rsidR="00A432F9" w:rsidRPr="00F255FC" w:rsidRDefault="00A432F9" w:rsidP="00A432F9">
      <w:pPr>
        <w:rPr>
          <w:sz w:val="20"/>
          <w:szCs w:val="20"/>
        </w:rPr>
      </w:pPr>
      <w:r w:rsidRPr="00F255FC">
        <w:rPr>
          <w:sz w:val="20"/>
          <w:szCs w:val="20"/>
        </w:rPr>
        <w:t xml:space="preserve">               (должность)                             (подпись)                               (расшифровка подписи)</w:t>
      </w:r>
    </w:p>
    <w:p w:rsidR="00A432F9" w:rsidRDefault="00A432F9" w:rsidP="00A432F9">
      <w:pPr>
        <w:rPr>
          <w:sz w:val="20"/>
          <w:szCs w:val="20"/>
        </w:rPr>
      </w:pPr>
      <w:r w:rsidRPr="00F255FC">
        <w:rPr>
          <w:sz w:val="20"/>
          <w:szCs w:val="20"/>
        </w:rPr>
        <w:t>М.П.</w:t>
      </w:r>
    </w:p>
    <w:p w:rsidR="00FD0F3B" w:rsidRDefault="00FD0F3B" w:rsidP="00A432F9">
      <w:pPr>
        <w:rPr>
          <w:sz w:val="20"/>
          <w:szCs w:val="20"/>
        </w:rPr>
      </w:pPr>
    </w:p>
    <w:p w:rsidR="00A612D5" w:rsidRDefault="00A612D5" w:rsidP="00A432F9">
      <w:pPr>
        <w:rPr>
          <w:sz w:val="20"/>
          <w:szCs w:val="20"/>
        </w:rPr>
      </w:pPr>
    </w:p>
    <w:p w:rsidR="00A612D5" w:rsidRDefault="00A612D5" w:rsidP="00A432F9">
      <w:pPr>
        <w:rPr>
          <w:sz w:val="20"/>
          <w:szCs w:val="20"/>
        </w:rPr>
      </w:pPr>
    </w:p>
    <w:p w:rsidR="00FD0F3B" w:rsidRDefault="00FD0F3B" w:rsidP="00A432F9">
      <w:pPr>
        <w:rPr>
          <w:sz w:val="20"/>
          <w:szCs w:val="20"/>
        </w:rPr>
      </w:pPr>
    </w:p>
    <w:p w:rsidR="00061D23" w:rsidRPr="00F255FC" w:rsidRDefault="00061D23" w:rsidP="00061D23">
      <w:pPr>
        <w:spacing w:line="240" w:lineRule="auto"/>
        <w:jc w:val="right"/>
        <w:rPr>
          <w:b/>
          <w:sz w:val="20"/>
          <w:szCs w:val="20"/>
        </w:rPr>
      </w:pPr>
      <w:r w:rsidRPr="00F255FC">
        <w:rPr>
          <w:b/>
          <w:sz w:val="20"/>
          <w:szCs w:val="20"/>
        </w:rPr>
        <w:t xml:space="preserve">Форма </w:t>
      </w:r>
      <w:r w:rsidR="00F00C7F" w:rsidRPr="00F255FC">
        <w:rPr>
          <w:b/>
          <w:sz w:val="20"/>
          <w:szCs w:val="20"/>
        </w:rPr>
        <w:t>2</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(Обязательна к заполнению </w:t>
      </w:r>
    </w:p>
    <w:p w:rsidR="00061D23" w:rsidRPr="00F255FC" w:rsidRDefault="00061D23" w:rsidP="00061D23">
      <w:pPr>
        <w:spacing w:line="240" w:lineRule="auto"/>
        <w:jc w:val="right"/>
        <w:rPr>
          <w:b/>
          <w:color w:val="FF0000"/>
          <w:sz w:val="20"/>
          <w:szCs w:val="20"/>
        </w:rPr>
      </w:pPr>
      <w:r w:rsidRPr="00F255FC">
        <w:rPr>
          <w:b/>
          <w:color w:val="FF0000"/>
          <w:sz w:val="20"/>
          <w:szCs w:val="20"/>
        </w:rPr>
        <w:t xml:space="preserve">для физических лиц, в том числе </w:t>
      </w:r>
    </w:p>
    <w:p w:rsidR="00061D23" w:rsidRPr="00F255FC" w:rsidRDefault="00061D23" w:rsidP="00061D23">
      <w:pPr>
        <w:spacing w:line="240" w:lineRule="auto"/>
        <w:jc w:val="right"/>
        <w:rPr>
          <w:b/>
          <w:color w:val="FF0000"/>
          <w:sz w:val="20"/>
          <w:szCs w:val="20"/>
        </w:rPr>
      </w:pPr>
      <w:r w:rsidRPr="00F255FC">
        <w:rPr>
          <w:b/>
          <w:color w:val="FF0000"/>
          <w:sz w:val="20"/>
          <w:szCs w:val="20"/>
        </w:rPr>
        <w:t>индивидуальных предпринимателей)</w:t>
      </w:r>
    </w:p>
    <w:p w:rsidR="00061D23" w:rsidRPr="00F255FC" w:rsidRDefault="00061D23" w:rsidP="00061D23">
      <w:pPr>
        <w:spacing w:line="240" w:lineRule="auto"/>
        <w:jc w:val="right"/>
        <w:rPr>
          <w:b/>
          <w:sz w:val="20"/>
          <w:szCs w:val="20"/>
        </w:rPr>
      </w:pPr>
    </w:p>
    <w:p w:rsidR="00061D23" w:rsidRPr="00F255FC" w:rsidRDefault="00061D23" w:rsidP="00061D23">
      <w:pPr>
        <w:spacing w:line="240" w:lineRule="auto"/>
        <w:ind w:firstLine="708"/>
        <w:jc w:val="center"/>
        <w:rPr>
          <w:b/>
          <w:sz w:val="20"/>
          <w:szCs w:val="20"/>
        </w:rPr>
      </w:pPr>
      <w:r w:rsidRPr="00F255FC">
        <w:rPr>
          <w:b/>
          <w:sz w:val="20"/>
          <w:szCs w:val="20"/>
        </w:rPr>
        <w:t>СОГЛАСИЕ НА ОБРАБОТКУ ПЕРСОНАЛЬНЫХ ДАННЫХ</w:t>
      </w:r>
    </w:p>
    <w:p w:rsidR="00061D23" w:rsidRPr="00F255FC" w:rsidRDefault="00061D23" w:rsidP="00061D23">
      <w:pPr>
        <w:spacing w:line="240" w:lineRule="auto"/>
        <w:ind w:firstLine="708"/>
        <w:rPr>
          <w:sz w:val="20"/>
          <w:szCs w:val="20"/>
        </w:rPr>
      </w:pPr>
    </w:p>
    <w:p w:rsidR="00061D23" w:rsidRPr="00F255FC" w:rsidRDefault="00061D23" w:rsidP="00061D23">
      <w:pPr>
        <w:spacing w:line="240" w:lineRule="auto"/>
        <w:ind w:firstLine="708"/>
        <w:rPr>
          <w:sz w:val="20"/>
          <w:szCs w:val="20"/>
        </w:rPr>
      </w:pPr>
      <w:r w:rsidRPr="00F255FC">
        <w:rPr>
          <w:sz w:val="20"/>
          <w:szCs w:val="20"/>
        </w:rPr>
        <w:t>Настоящим я, ______________________________________________________________,</w:t>
      </w:r>
    </w:p>
    <w:p w:rsidR="00061D23" w:rsidRPr="00F255FC" w:rsidRDefault="00061D23" w:rsidP="00061D23">
      <w:pPr>
        <w:spacing w:line="240" w:lineRule="auto"/>
        <w:ind w:firstLine="708"/>
        <w:jc w:val="center"/>
        <w:rPr>
          <w:sz w:val="20"/>
          <w:szCs w:val="20"/>
        </w:rPr>
      </w:pPr>
      <w:r w:rsidRPr="00F255FC">
        <w:rPr>
          <w:sz w:val="20"/>
          <w:szCs w:val="20"/>
        </w:rPr>
        <w:t>(Ф.И.О.)</w:t>
      </w:r>
    </w:p>
    <w:p w:rsidR="00061D23" w:rsidRPr="00F255FC" w:rsidRDefault="00061D23" w:rsidP="00061D23">
      <w:pPr>
        <w:spacing w:line="240" w:lineRule="auto"/>
        <w:rPr>
          <w:sz w:val="20"/>
          <w:szCs w:val="20"/>
        </w:rPr>
      </w:pPr>
      <w:r w:rsidRPr="00F255FC">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255FC" w:rsidRDefault="00061D23" w:rsidP="00061D23">
      <w:pPr>
        <w:spacing w:line="240" w:lineRule="auto"/>
        <w:rPr>
          <w:sz w:val="20"/>
          <w:szCs w:val="20"/>
        </w:rPr>
      </w:pPr>
      <w:r w:rsidRPr="00F255FC">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цель обработки персональных данных: </w:t>
      </w:r>
    </w:p>
    <w:p w:rsidR="00061D23" w:rsidRPr="00F255FC" w:rsidRDefault="00061D23" w:rsidP="00061D23">
      <w:pPr>
        <w:spacing w:line="240" w:lineRule="auto"/>
        <w:rPr>
          <w:sz w:val="20"/>
          <w:szCs w:val="20"/>
        </w:rPr>
      </w:pPr>
      <w:r w:rsidRPr="00F255FC">
        <w:rPr>
          <w:sz w:val="20"/>
          <w:szCs w:val="20"/>
        </w:rPr>
        <w:t>1) указание в Протоколах, составляемых в процессе проведения процедуры торгов;</w:t>
      </w:r>
    </w:p>
    <w:p w:rsidR="00061D23" w:rsidRPr="00F255FC" w:rsidRDefault="00061D23" w:rsidP="00061D23">
      <w:pPr>
        <w:spacing w:line="240" w:lineRule="auto"/>
        <w:rPr>
          <w:sz w:val="20"/>
          <w:szCs w:val="20"/>
        </w:rPr>
      </w:pPr>
      <w:r w:rsidRPr="00F255FC">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w:t>
      </w:r>
      <w:r w:rsidR="002F769E">
        <w:rPr>
          <w:sz w:val="20"/>
          <w:szCs w:val="20"/>
        </w:rPr>
        <w:t>в единой информационной системе</w:t>
      </w:r>
      <w:r w:rsidRPr="00F255FC">
        <w:rPr>
          <w:sz w:val="20"/>
          <w:szCs w:val="20"/>
        </w:rPr>
        <w:t>.</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персональных данных, на обработку которых дается согласие: </w:t>
      </w:r>
    </w:p>
    <w:p w:rsidR="00061D23" w:rsidRPr="00F255FC" w:rsidRDefault="00061D23" w:rsidP="00061D23">
      <w:pPr>
        <w:spacing w:line="240" w:lineRule="auto"/>
        <w:rPr>
          <w:sz w:val="20"/>
          <w:szCs w:val="20"/>
        </w:rPr>
      </w:pPr>
      <w:r w:rsidRPr="00F255FC">
        <w:rPr>
          <w:sz w:val="20"/>
          <w:szCs w:val="20"/>
        </w:rPr>
        <w:t>фамилия, имя, отчество; паспортные данные; контактная информация, ИНН.</w:t>
      </w:r>
    </w:p>
    <w:p w:rsidR="00061D23" w:rsidRPr="00F255FC" w:rsidRDefault="00061D23" w:rsidP="00061D23">
      <w:pPr>
        <w:tabs>
          <w:tab w:val="left" w:pos="360"/>
        </w:tabs>
        <w:spacing w:line="240" w:lineRule="auto"/>
        <w:rPr>
          <w:i/>
          <w:sz w:val="20"/>
          <w:szCs w:val="20"/>
        </w:rPr>
      </w:pPr>
      <w:r w:rsidRPr="00F255FC">
        <w:rPr>
          <w:i/>
          <w:sz w:val="20"/>
          <w:szCs w:val="20"/>
        </w:rPr>
        <w:t>–</w:t>
      </w:r>
      <w:r w:rsidRPr="00F255FC">
        <w:rPr>
          <w:i/>
          <w:sz w:val="20"/>
          <w:szCs w:val="20"/>
        </w:rPr>
        <w:tab/>
        <w:t xml:space="preserve">перечень действий с персональными данными, на совершение которых дается согласие: </w:t>
      </w:r>
    </w:p>
    <w:p w:rsidR="00061D23" w:rsidRPr="00F255FC" w:rsidRDefault="00061D23" w:rsidP="00061D23">
      <w:pPr>
        <w:spacing w:line="240" w:lineRule="auto"/>
        <w:rPr>
          <w:sz w:val="20"/>
          <w:szCs w:val="20"/>
        </w:rPr>
      </w:pPr>
      <w:r w:rsidRPr="00F255FC">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255FC" w:rsidRDefault="00061D23" w:rsidP="00061D23">
      <w:pPr>
        <w:tabs>
          <w:tab w:val="left" w:pos="360"/>
        </w:tabs>
        <w:spacing w:line="240" w:lineRule="auto"/>
        <w:rPr>
          <w:sz w:val="20"/>
          <w:szCs w:val="20"/>
        </w:rPr>
      </w:pPr>
      <w:r w:rsidRPr="00F255FC">
        <w:rPr>
          <w:i/>
          <w:sz w:val="20"/>
          <w:szCs w:val="20"/>
        </w:rPr>
        <w:t>–</w:t>
      </w:r>
      <w:r w:rsidRPr="00F255FC">
        <w:rPr>
          <w:i/>
          <w:sz w:val="20"/>
          <w:szCs w:val="20"/>
        </w:rPr>
        <w:tab/>
        <w:t>срок, в течение которого действует настоящее согласие:</w:t>
      </w:r>
      <w:r w:rsidRPr="00F255FC">
        <w:rPr>
          <w:sz w:val="20"/>
          <w:szCs w:val="20"/>
        </w:rPr>
        <w:t xml:space="preserve"> в течение трех лет с даты подписания настоящего согласия.</w:t>
      </w:r>
    </w:p>
    <w:p w:rsidR="00061D23" w:rsidRPr="00F255FC" w:rsidRDefault="00061D23" w:rsidP="00061D23">
      <w:pPr>
        <w:tabs>
          <w:tab w:val="left" w:pos="360"/>
        </w:tabs>
        <w:spacing w:line="240" w:lineRule="auto"/>
        <w:rPr>
          <w:sz w:val="20"/>
          <w:szCs w:val="20"/>
        </w:rPr>
      </w:pPr>
      <w:r w:rsidRPr="00F255FC">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255FC" w:rsidRDefault="00061D23" w:rsidP="00061D23">
      <w:pPr>
        <w:tabs>
          <w:tab w:val="left" w:pos="360"/>
        </w:tabs>
        <w:spacing w:line="240" w:lineRule="auto"/>
        <w:rPr>
          <w:sz w:val="20"/>
          <w:szCs w:val="20"/>
        </w:rPr>
      </w:pPr>
      <w:r w:rsidRPr="00F255FC">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255FC" w:rsidRDefault="00061D23" w:rsidP="00061D23">
      <w:pPr>
        <w:tabs>
          <w:tab w:val="left" w:pos="360"/>
        </w:tabs>
        <w:spacing w:line="240" w:lineRule="auto"/>
        <w:rPr>
          <w:sz w:val="20"/>
          <w:szCs w:val="20"/>
        </w:rPr>
      </w:pPr>
      <w:r w:rsidRPr="00F255FC">
        <w:rPr>
          <w:sz w:val="20"/>
          <w:szCs w:val="20"/>
        </w:rPr>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p>
    <w:p w:rsidR="00061D23" w:rsidRPr="00F255FC" w:rsidRDefault="00061D23" w:rsidP="00061D23">
      <w:pPr>
        <w:tabs>
          <w:tab w:val="left" w:pos="360"/>
        </w:tabs>
        <w:spacing w:line="240" w:lineRule="auto"/>
        <w:rPr>
          <w:sz w:val="20"/>
          <w:szCs w:val="20"/>
        </w:rPr>
      </w:pPr>
      <w:r w:rsidRPr="00F255FC">
        <w:rPr>
          <w:sz w:val="20"/>
          <w:szCs w:val="20"/>
        </w:rPr>
        <w:t>"_____" ______________ 201___ г.</w:t>
      </w:r>
      <w:r w:rsidRPr="00F255FC">
        <w:rPr>
          <w:sz w:val="20"/>
          <w:szCs w:val="20"/>
        </w:rPr>
        <w:tab/>
      </w:r>
      <w:r w:rsidRPr="00F255FC">
        <w:rPr>
          <w:sz w:val="20"/>
          <w:szCs w:val="20"/>
        </w:rPr>
        <w:tab/>
        <w:t>______________/____________________________/</w:t>
      </w:r>
    </w:p>
    <w:p w:rsidR="00061D23" w:rsidRPr="00F255FC" w:rsidRDefault="00061D23" w:rsidP="00061D23">
      <w:pPr>
        <w:tabs>
          <w:tab w:val="left" w:pos="360"/>
        </w:tabs>
        <w:spacing w:line="240" w:lineRule="auto"/>
        <w:rPr>
          <w:sz w:val="20"/>
          <w:szCs w:val="20"/>
        </w:rPr>
      </w:pP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r>
      <w:r w:rsidRPr="00F255FC">
        <w:rPr>
          <w:sz w:val="20"/>
          <w:szCs w:val="20"/>
        </w:rPr>
        <w:tab/>
        <w:t xml:space="preserve">      (подпись)                (Ф.И.О.)</w:t>
      </w:r>
    </w:p>
    <w:p w:rsidR="00061D23" w:rsidRDefault="00061D23" w:rsidP="00061D23">
      <w:pPr>
        <w:tabs>
          <w:tab w:val="left" w:pos="222"/>
        </w:tabs>
        <w:spacing w:line="240" w:lineRule="auto"/>
        <w:rPr>
          <w:sz w:val="20"/>
          <w:szCs w:val="20"/>
        </w:rPr>
      </w:pPr>
    </w:p>
    <w:p w:rsidR="00B62150" w:rsidRDefault="00B62150"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275396" w:rsidRDefault="00275396" w:rsidP="00061D23">
      <w:pPr>
        <w:tabs>
          <w:tab w:val="left" w:pos="222"/>
        </w:tabs>
        <w:spacing w:line="240" w:lineRule="auto"/>
        <w:rPr>
          <w:sz w:val="20"/>
          <w:szCs w:val="20"/>
        </w:rPr>
      </w:pPr>
    </w:p>
    <w:p w:rsidR="00B62150" w:rsidRDefault="00B62150" w:rsidP="00061D23">
      <w:pPr>
        <w:tabs>
          <w:tab w:val="left" w:pos="222"/>
        </w:tabs>
        <w:spacing w:line="240" w:lineRule="auto"/>
        <w:rPr>
          <w:sz w:val="20"/>
          <w:szCs w:val="20"/>
        </w:rPr>
      </w:pPr>
    </w:p>
    <w:p w:rsidR="00B62150" w:rsidRDefault="00B62150" w:rsidP="00061D23">
      <w:pPr>
        <w:tabs>
          <w:tab w:val="left" w:pos="222"/>
        </w:tabs>
        <w:spacing w:line="240" w:lineRule="auto"/>
        <w:rPr>
          <w:sz w:val="20"/>
          <w:szCs w:val="20"/>
        </w:rPr>
      </w:pPr>
    </w:p>
    <w:p w:rsidR="00B62150" w:rsidRDefault="00B62150" w:rsidP="00B62150">
      <w:pPr>
        <w:jc w:val="left"/>
        <w:rPr>
          <w:b/>
          <w:kern w:val="28"/>
          <w:sz w:val="20"/>
          <w:szCs w:val="20"/>
        </w:rPr>
      </w:pPr>
      <w:r>
        <w:rPr>
          <w:b/>
          <w:kern w:val="28"/>
          <w:sz w:val="20"/>
          <w:szCs w:val="20"/>
        </w:rPr>
        <w:t xml:space="preserve">Приложение №4 </w:t>
      </w:r>
      <w:r>
        <w:rPr>
          <w:b/>
          <w:sz w:val="21"/>
          <w:szCs w:val="21"/>
        </w:rPr>
        <w:t>к Документации о закупке</w:t>
      </w:r>
    </w:p>
    <w:p w:rsidR="00B62150" w:rsidRDefault="00B62150" w:rsidP="00061D23">
      <w:pPr>
        <w:tabs>
          <w:tab w:val="left" w:pos="222"/>
        </w:tabs>
        <w:spacing w:line="240" w:lineRule="auto"/>
        <w:rPr>
          <w:sz w:val="20"/>
          <w:szCs w:val="20"/>
        </w:rPr>
      </w:pPr>
    </w:p>
    <w:p w:rsidR="00B62150" w:rsidRDefault="00B62150" w:rsidP="00061D23">
      <w:pPr>
        <w:tabs>
          <w:tab w:val="left" w:pos="222"/>
        </w:tabs>
        <w:spacing w:line="240" w:lineRule="auto"/>
        <w:rPr>
          <w:sz w:val="20"/>
          <w:szCs w:val="20"/>
        </w:rPr>
      </w:pPr>
    </w:p>
    <w:tbl>
      <w:tblPr>
        <w:tblW w:w="10491" w:type="dxa"/>
        <w:tblInd w:w="93" w:type="dxa"/>
        <w:tblLayout w:type="fixed"/>
        <w:tblLook w:val="04A0"/>
      </w:tblPr>
      <w:tblGrid>
        <w:gridCol w:w="640"/>
        <w:gridCol w:w="2636"/>
        <w:gridCol w:w="708"/>
        <w:gridCol w:w="567"/>
        <w:gridCol w:w="1134"/>
        <w:gridCol w:w="1276"/>
        <w:gridCol w:w="1262"/>
        <w:gridCol w:w="1134"/>
        <w:gridCol w:w="1134"/>
      </w:tblGrid>
      <w:tr w:rsidR="006A657B" w:rsidRPr="006A657B" w:rsidTr="00BA68FC">
        <w:trPr>
          <w:trHeight w:val="435"/>
        </w:trPr>
        <w:tc>
          <w:tcPr>
            <w:tcW w:w="10491" w:type="dxa"/>
            <w:gridSpan w:val="9"/>
            <w:tcBorders>
              <w:top w:val="nil"/>
              <w:left w:val="nil"/>
              <w:bottom w:val="nil"/>
              <w:right w:val="nil"/>
            </w:tcBorders>
            <w:shd w:val="clear" w:color="auto" w:fill="auto"/>
            <w:noWrap/>
            <w:vAlign w:val="bottom"/>
            <w:hideMark/>
          </w:tcPr>
          <w:p w:rsidR="00BA68FC" w:rsidRPr="004D16D7" w:rsidRDefault="00BA68FC" w:rsidP="00BA68FC">
            <w:pPr>
              <w:tabs>
                <w:tab w:val="left" w:pos="222"/>
              </w:tabs>
              <w:spacing w:line="240" w:lineRule="auto"/>
              <w:jc w:val="center"/>
              <w:rPr>
                <w:b/>
                <w:sz w:val="20"/>
                <w:szCs w:val="20"/>
              </w:rPr>
            </w:pPr>
            <w:r w:rsidRPr="004D16D7">
              <w:rPr>
                <w:b/>
                <w:sz w:val="20"/>
                <w:szCs w:val="20"/>
              </w:rPr>
              <w:t>ОБОСНОВАНИЕ НАЧАЛЬНОЙ (МАКСИМАЛЬНОЙ) ЦЕНЫ ДОГОВОРА</w:t>
            </w:r>
          </w:p>
          <w:p w:rsidR="006A657B" w:rsidRPr="006A657B" w:rsidRDefault="006A657B" w:rsidP="006A657B">
            <w:pPr>
              <w:spacing w:line="240" w:lineRule="auto"/>
              <w:ind w:firstLine="0"/>
              <w:jc w:val="center"/>
              <w:rPr>
                <w:b/>
                <w:bCs/>
                <w:color w:val="000000"/>
                <w:sz w:val="20"/>
                <w:szCs w:val="20"/>
              </w:rPr>
            </w:pP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9851" w:type="dxa"/>
            <w:gridSpan w:val="8"/>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 xml:space="preserve">Поставка реагентов для гематологического анализатора </w:t>
            </w: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263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708"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567"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27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262"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r>
      <w:tr w:rsidR="006A657B" w:rsidRPr="006A657B" w:rsidTr="00BA68FC">
        <w:trPr>
          <w:trHeight w:val="315"/>
        </w:trPr>
        <w:tc>
          <w:tcPr>
            <w:tcW w:w="10491" w:type="dxa"/>
            <w:gridSpan w:val="9"/>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r w:rsidRPr="006A657B">
              <w:rPr>
                <w:color w:val="000000"/>
                <w:sz w:val="20"/>
                <w:szCs w:val="20"/>
              </w:rPr>
              <w:t>Для определения начальной (максимальной) цены договора был использован метод сопоставимых рыночных цен (анализ рынка).</w:t>
            </w: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263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708"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567"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27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262"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r>
      <w:tr w:rsidR="006A657B" w:rsidRPr="006A657B" w:rsidTr="00BA68FC">
        <w:trPr>
          <w:trHeight w:val="1380"/>
        </w:trPr>
        <w:tc>
          <w:tcPr>
            <w:tcW w:w="6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 п/п</w:t>
            </w:r>
          </w:p>
        </w:tc>
        <w:tc>
          <w:tcPr>
            <w:tcW w:w="2636" w:type="dxa"/>
            <w:tcBorders>
              <w:top w:val="single" w:sz="4" w:space="0" w:color="auto"/>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left"/>
              <w:rPr>
                <w:b/>
                <w:bCs/>
                <w:color w:val="000000"/>
                <w:sz w:val="20"/>
                <w:szCs w:val="20"/>
              </w:rPr>
            </w:pPr>
            <w:r w:rsidRPr="006A657B">
              <w:rPr>
                <w:b/>
                <w:bCs/>
                <w:color w:val="000000"/>
                <w:sz w:val="20"/>
                <w:szCs w:val="20"/>
              </w:rPr>
              <w:t>Наименование товара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Ед. изм.</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Кол-во</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Поставщик №1 КП вх.№2396 от 21.12.2015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Поставщик №2 КП вх. 2397 от 21.12.2015г</w:t>
            </w:r>
          </w:p>
        </w:tc>
        <w:tc>
          <w:tcPr>
            <w:tcW w:w="1262" w:type="dxa"/>
            <w:tcBorders>
              <w:top w:val="single" w:sz="4" w:space="0" w:color="auto"/>
              <w:left w:val="nil"/>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Поставщик №3 КП вх. №2398 от 21.12.2015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Цена,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6A657B" w:rsidRPr="006A657B" w:rsidRDefault="006A657B" w:rsidP="006A657B">
            <w:pPr>
              <w:spacing w:line="240" w:lineRule="auto"/>
              <w:ind w:firstLine="0"/>
              <w:jc w:val="center"/>
              <w:rPr>
                <w:b/>
                <w:bCs/>
                <w:color w:val="000000"/>
                <w:sz w:val="20"/>
                <w:szCs w:val="20"/>
              </w:rPr>
            </w:pPr>
            <w:r w:rsidRPr="006A657B">
              <w:rPr>
                <w:b/>
                <w:bCs/>
                <w:color w:val="000000"/>
                <w:sz w:val="20"/>
                <w:szCs w:val="20"/>
              </w:rPr>
              <w:t>НМЦ договора, руб</w:t>
            </w:r>
            <w:r w:rsidR="004D16D7">
              <w:rPr>
                <w:b/>
                <w:bCs/>
                <w:color w:val="000000"/>
                <w:sz w:val="20"/>
                <w:szCs w:val="20"/>
              </w:rPr>
              <w:t>.</w:t>
            </w:r>
          </w:p>
        </w:tc>
      </w:tr>
      <w:tr w:rsidR="006A657B" w:rsidRPr="006A657B" w:rsidTr="00BA68FC">
        <w:trPr>
          <w:trHeight w:val="63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1</w:t>
            </w:r>
          </w:p>
        </w:tc>
        <w:tc>
          <w:tcPr>
            <w:tcW w:w="2636" w:type="dxa"/>
            <w:tcBorders>
              <w:top w:val="nil"/>
              <w:left w:val="nil"/>
              <w:bottom w:val="single" w:sz="4" w:space="0" w:color="auto"/>
              <w:right w:val="single" w:sz="4" w:space="0" w:color="auto"/>
            </w:tcBorders>
            <w:shd w:val="clear" w:color="000000" w:fill="FFFFFF"/>
            <w:hideMark/>
          </w:tcPr>
          <w:p w:rsidR="006A657B" w:rsidRPr="006A657B" w:rsidRDefault="004D16D7" w:rsidP="004D16D7">
            <w:pPr>
              <w:spacing w:line="240" w:lineRule="auto"/>
              <w:ind w:firstLine="0"/>
              <w:jc w:val="left"/>
              <w:rPr>
                <w:color w:val="000000"/>
                <w:sz w:val="20"/>
                <w:szCs w:val="20"/>
              </w:rPr>
            </w:pPr>
            <w:r>
              <w:rPr>
                <w:color w:val="000000"/>
                <w:sz w:val="20"/>
                <w:szCs w:val="20"/>
              </w:rPr>
              <w:t xml:space="preserve">Изотонический разбавитель канистра не менее </w:t>
            </w:r>
            <w:r w:rsidR="006A657B" w:rsidRPr="006A657B">
              <w:rPr>
                <w:color w:val="000000"/>
                <w:sz w:val="20"/>
                <w:szCs w:val="20"/>
              </w:rPr>
              <w:t>10л</w:t>
            </w:r>
          </w:p>
        </w:tc>
        <w:tc>
          <w:tcPr>
            <w:tcW w:w="708"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шт</w:t>
            </w:r>
          </w:p>
        </w:tc>
        <w:tc>
          <w:tcPr>
            <w:tcW w:w="567"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9 680,00</w:t>
            </w:r>
          </w:p>
        </w:tc>
        <w:tc>
          <w:tcPr>
            <w:tcW w:w="1276"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9 240,00</w:t>
            </w:r>
          </w:p>
        </w:tc>
        <w:tc>
          <w:tcPr>
            <w:tcW w:w="1262"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9 130,00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9 130,00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color w:val="000000"/>
                <w:sz w:val="20"/>
                <w:szCs w:val="20"/>
              </w:rPr>
            </w:pPr>
            <w:r w:rsidRPr="006A657B">
              <w:rPr>
                <w:color w:val="000000"/>
                <w:sz w:val="20"/>
                <w:szCs w:val="20"/>
              </w:rPr>
              <w:t>127 820,00</w:t>
            </w:r>
          </w:p>
        </w:tc>
      </w:tr>
      <w:tr w:rsidR="006A657B" w:rsidRPr="006A657B" w:rsidTr="00BA68FC">
        <w:trPr>
          <w:trHeight w:val="7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w:t>
            </w:r>
          </w:p>
        </w:tc>
        <w:tc>
          <w:tcPr>
            <w:tcW w:w="2636" w:type="dxa"/>
            <w:tcBorders>
              <w:top w:val="nil"/>
              <w:left w:val="nil"/>
              <w:bottom w:val="single" w:sz="4" w:space="0" w:color="auto"/>
              <w:right w:val="single" w:sz="4" w:space="0" w:color="auto"/>
            </w:tcBorders>
            <w:shd w:val="clear" w:color="000000" w:fill="FFFFFF"/>
            <w:hideMark/>
          </w:tcPr>
          <w:p w:rsidR="004D16D7" w:rsidRDefault="006A657B" w:rsidP="004D16D7">
            <w:pPr>
              <w:spacing w:line="240" w:lineRule="auto"/>
              <w:ind w:firstLine="0"/>
              <w:jc w:val="left"/>
              <w:rPr>
                <w:color w:val="000000"/>
                <w:sz w:val="20"/>
                <w:szCs w:val="20"/>
              </w:rPr>
            </w:pPr>
            <w:r w:rsidRPr="006A657B">
              <w:rPr>
                <w:color w:val="000000"/>
                <w:sz w:val="20"/>
                <w:szCs w:val="20"/>
              </w:rPr>
              <w:t xml:space="preserve">Лизирующий раствор </w:t>
            </w:r>
          </w:p>
          <w:p w:rsidR="006A657B" w:rsidRPr="006A657B" w:rsidRDefault="004D16D7" w:rsidP="004D16D7">
            <w:pPr>
              <w:spacing w:line="240" w:lineRule="auto"/>
              <w:ind w:firstLine="0"/>
              <w:jc w:val="left"/>
              <w:rPr>
                <w:color w:val="000000"/>
                <w:sz w:val="20"/>
                <w:szCs w:val="20"/>
              </w:rPr>
            </w:pPr>
            <w:r>
              <w:rPr>
                <w:color w:val="000000"/>
                <w:sz w:val="20"/>
                <w:szCs w:val="20"/>
              </w:rPr>
              <w:t xml:space="preserve">Флакон не менее </w:t>
            </w:r>
            <w:r w:rsidR="006A657B" w:rsidRPr="006A657B">
              <w:rPr>
                <w:color w:val="000000"/>
                <w:sz w:val="20"/>
                <w:szCs w:val="20"/>
              </w:rPr>
              <w:t>0.5л</w:t>
            </w:r>
          </w:p>
        </w:tc>
        <w:tc>
          <w:tcPr>
            <w:tcW w:w="708"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шт</w:t>
            </w:r>
          </w:p>
        </w:tc>
        <w:tc>
          <w:tcPr>
            <w:tcW w:w="567"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21 560,00</w:t>
            </w:r>
          </w:p>
        </w:tc>
        <w:tc>
          <w:tcPr>
            <w:tcW w:w="1276"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21 340,00</w:t>
            </w:r>
          </w:p>
        </w:tc>
        <w:tc>
          <w:tcPr>
            <w:tcW w:w="1262"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21 230,00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21 230,00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color w:val="000000"/>
                <w:sz w:val="20"/>
                <w:szCs w:val="20"/>
              </w:rPr>
            </w:pPr>
            <w:r w:rsidRPr="006A657B">
              <w:rPr>
                <w:color w:val="000000"/>
                <w:sz w:val="20"/>
                <w:szCs w:val="20"/>
              </w:rPr>
              <w:t>297 220,00</w:t>
            </w:r>
          </w:p>
        </w:tc>
      </w:tr>
      <w:tr w:rsidR="006A657B" w:rsidRPr="006A657B" w:rsidTr="00BA68FC">
        <w:trPr>
          <w:trHeight w:val="81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3</w:t>
            </w:r>
          </w:p>
        </w:tc>
        <w:tc>
          <w:tcPr>
            <w:tcW w:w="2636" w:type="dxa"/>
            <w:tcBorders>
              <w:top w:val="nil"/>
              <w:left w:val="nil"/>
              <w:bottom w:val="single" w:sz="4" w:space="0" w:color="auto"/>
              <w:right w:val="single" w:sz="4" w:space="0" w:color="auto"/>
            </w:tcBorders>
            <w:shd w:val="clear" w:color="000000" w:fill="FFFFFF"/>
            <w:hideMark/>
          </w:tcPr>
          <w:p w:rsidR="004D16D7" w:rsidRDefault="006A657B" w:rsidP="004D16D7">
            <w:pPr>
              <w:spacing w:line="240" w:lineRule="auto"/>
              <w:ind w:firstLine="0"/>
              <w:jc w:val="left"/>
              <w:rPr>
                <w:color w:val="000000"/>
                <w:sz w:val="20"/>
                <w:szCs w:val="20"/>
              </w:rPr>
            </w:pPr>
            <w:r w:rsidRPr="006A657B">
              <w:rPr>
                <w:color w:val="000000"/>
                <w:sz w:val="20"/>
                <w:szCs w:val="20"/>
              </w:rPr>
              <w:t>Чистящий</w:t>
            </w:r>
            <w:r w:rsidR="004D16D7">
              <w:rPr>
                <w:color w:val="000000"/>
                <w:sz w:val="20"/>
                <w:szCs w:val="20"/>
              </w:rPr>
              <w:t xml:space="preserve"> раствор </w:t>
            </w:r>
          </w:p>
          <w:p w:rsidR="006A657B" w:rsidRPr="004D16D7" w:rsidRDefault="006A657B" w:rsidP="004D16D7">
            <w:pPr>
              <w:spacing w:line="240" w:lineRule="auto"/>
              <w:ind w:firstLine="0"/>
              <w:jc w:val="left"/>
              <w:rPr>
                <w:color w:val="000000"/>
                <w:sz w:val="20"/>
                <w:szCs w:val="20"/>
              </w:rPr>
            </w:pPr>
            <w:r w:rsidRPr="004D16D7">
              <w:rPr>
                <w:color w:val="000000"/>
                <w:sz w:val="20"/>
                <w:szCs w:val="20"/>
              </w:rPr>
              <w:t xml:space="preserve"> </w:t>
            </w:r>
            <w:r w:rsidR="004D16D7">
              <w:rPr>
                <w:color w:val="000000"/>
                <w:sz w:val="20"/>
                <w:szCs w:val="20"/>
              </w:rPr>
              <w:t>флакон не менее 1 л</w:t>
            </w:r>
          </w:p>
        </w:tc>
        <w:tc>
          <w:tcPr>
            <w:tcW w:w="708"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шт</w:t>
            </w:r>
          </w:p>
        </w:tc>
        <w:tc>
          <w:tcPr>
            <w:tcW w:w="567"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5 720,00</w:t>
            </w:r>
          </w:p>
        </w:tc>
        <w:tc>
          <w:tcPr>
            <w:tcW w:w="1276"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5 390,00</w:t>
            </w:r>
          </w:p>
        </w:tc>
        <w:tc>
          <w:tcPr>
            <w:tcW w:w="1262"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5 280,00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5 280,00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color w:val="000000"/>
                <w:sz w:val="20"/>
                <w:szCs w:val="20"/>
              </w:rPr>
            </w:pPr>
            <w:r w:rsidRPr="006A657B">
              <w:rPr>
                <w:color w:val="000000"/>
                <w:sz w:val="20"/>
                <w:szCs w:val="20"/>
              </w:rPr>
              <w:t>73 920,00</w:t>
            </w:r>
          </w:p>
        </w:tc>
      </w:tr>
      <w:tr w:rsidR="006A657B" w:rsidRPr="006A657B" w:rsidTr="00BA68FC">
        <w:trPr>
          <w:trHeight w:val="105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4</w:t>
            </w:r>
          </w:p>
        </w:tc>
        <w:tc>
          <w:tcPr>
            <w:tcW w:w="2636" w:type="dxa"/>
            <w:tcBorders>
              <w:top w:val="nil"/>
              <w:left w:val="nil"/>
              <w:bottom w:val="single" w:sz="4" w:space="0" w:color="auto"/>
              <w:right w:val="single" w:sz="4" w:space="0" w:color="auto"/>
            </w:tcBorders>
            <w:shd w:val="clear" w:color="000000" w:fill="FFFFFF"/>
            <w:hideMark/>
          </w:tcPr>
          <w:p w:rsidR="004D16D7" w:rsidRDefault="006A657B" w:rsidP="004D16D7">
            <w:pPr>
              <w:spacing w:line="240" w:lineRule="auto"/>
              <w:ind w:firstLine="0"/>
              <w:jc w:val="left"/>
              <w:rPr>
                <w:color w:val="000000"/>
                <w:sz w:val="20"/>
                <w:szCs w:val="20"/>
              </w:rPr>
            </w:pPr>
            <w:r w:rsidRPr="006A657B">
              <w:rPr>
                <w:color w:val="000000"/>
                <w:sz w:val="20"/>
                <w:szCs w:val="20"/>
              </w:rPr>
              <w:t xml:space="preserve">Концентрированный чистящий раствор для жесткой промывки </w:t>
            </w:r>
          </w:p>
          <w:p w:rsidR="006A657B" w:rsidRPr="006A657B" w:rsidRDefault="004D16D7" w:rsidP="004D16D7">
            <w:pPr>
              <w:spacing w:line="240" w:lineRule="auto"/>
              <w:ind w:firstLine="0"/>
              <w:jc w:val="left"/>
              <w:rPr>
                <w:color w:val="000000"/>
                <w:sz w:val="20"/>
                <w:szCs w:val="20"/>
              </w:rPr>
            </w:pPr>
            <w:r>
              <w:rPr>
                <w:color w:val="000000"/>
                <w:sz w:val="20"/>
                <w:szCs w:val="20"/>
              </w:rPr>
              <w:t>флакон не менее</w:t>
            </w:r>
            <w:r w:rsidR="006A657B" w:rsidRPr="006A657B">
              <w:rPr>
                <w:color w:val="000000"/>
                <w:sz w:val="20"/>
                <w:szCs w:val="20"/>
              </w:rPr>
              <w:t xml:space="preserve"> 500 мл</w:t>
            </w:r>
          </w:p>
        </w:tc>
        <w:tc>
          <w:tcPr>
            <w:tcW w:w="708"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шт</w:t>
            </w:r>
          </w:p>
        </w:tc>
        <w:tc>
          <w:tcPr>
            <w:tcW w:w="567"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3</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3 422,00</w:t>
            </w:r>
          </w:p>
        </w:tc>
        <w:tc>
          <w:tcPr>
            <w:tcW w:w="1276"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3 068,00</w:t>
            </w:r>
          </w:p>
        </w:tc>
        <w:tc>
          <w:tcPr>
            <w:tcW w:w="1262"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2 950,00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2 950,00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color w:val="000000"/>
                <w:sz w:val="20"/>
                <w:szCs w:val="20"/>
              </w:rPr>
            </w:pPr>
            <w:r w:rsidRPr="006A657B">
              <w:rPr>
                <w:color w:val="000000"/>
                <w:sz w:val="20"/>
                <w:szCs w:val="20"/>
              </w:rPr>
              <w:t>8 850,00</w:t>
            </w:r>
          </w:p>
        </w:tc>
      </w:tr>
      <w:tr w:rsidR="006A657B" w:rsidRPr="006A657B" w:rsidTr="00BA68FC">
        <w:trPr>
          <w:trHeight w:val="114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5</w:t>
            </w:r>
          </w:p>
        </w:tc>
        <w:tc>
          <w:tcPr>
            <w:tcW w:w="2636" w:type="dxa"/>
            <w:tcBorders>
              <w:top w:val="nil"/>
              <w:left w:val="nil"/>
              <w:bottom w:val="single" w:sz="4" w:space="0" w:color="auto"/>
              <w:right w:val="single" w:sz="4" w:space="0" w:color="auto"/>
            </w:tcBorders>
            <w:shd w:val="clear" w:color="000000" w:fill="FFFFFF"/>
            <w:hideMark/>
          </w:tcPr>
          <w:p w:rsidR="004D16D7" w:rsidRDefault="006A657B" w:rsidP="004D16D7">
            <w:pPr>
              <w:spacing w:line="240" w:lineRule="auto"/>
              <w:ind w:firstLine="0"/>
              <w:jc w:val="left"/>
              <w:rPr>
                <w:color w:val="000000"/>
                <w:sz w:val="20"/>
                <w:szCs w:val="20"/>
              </w:rPr>
            </w:pPr>
            <w:r w:rsidRPr="006A657B">
              <w:rPr>
                <w:color w:val="000000"/>
                <w:sz w:val="20"/>
                <w:szCs w:val="20"/>
              </w:rPr>
              <w:t xml:space="preserve">Контрольная кровь </w:t>
            </w:r>
            <w:r w:rsidR="004D16D7">
              <w:rPr>
                <w:color w:val="000000"/>
                <w:sz w:val="20"/>
                <w:szCs w:val="20"/>
              </w:rPr>
              <w:t xml:space="preserve"> </w:t>
            </w:r>
          </w:p>
          <w:p w:rsidR="006A657B" w:rsidRPr="006A657B" w:rsidRDefault="006A657B" w:rsidP="004D16D7">
            <w:pPr>
              <w:spacing w:line="240" w:lineRule="auto"/>
              <w:ind w:firstLine="0"/>
              <w:jc w:val="left"/>
              <w:rPr>
                <w:color w:val="000000"/>
                <w:sz w:val="20"/>
                <w:szCs w:val="20"/>
              </w:rPr>
            </w:pPr>
            <w:r w:rsidRPr="006A657B">
              <w:rPr>
                <w:color w:val="000000"/>
                <w:sz w:val="20"/>
                <w:szCs w:val="20"/>
              </w:rPr>
              <w:t>(набор из 3х уровней)</w:t>
            </w:r>
          </w:p>
        </w:tc>
        <w:tc>
          <w:tcPr>
            <w:tcW w:w="708"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набор</w:t>
            </w:r>
          </w:p>
        </w:tc>
        <w:tc>
          <w:tcPr>
            <w:tcW w:w="567" w:type="dxa"/>
            <w:tcBorders>
              <w:top w:val="nil"/>
              <w:left w:val="nil"/>
              <w:bottom w:val="single" w:sz="4" w:space="0" w:color="auto"/>
              <w:right w:val="single" w:sz="4" w:space="0" w:color="auto"/>
            </w:tcBorders>
            <w:shd w:val="clear" w:color="000000" w:fill="FFFFFF"/>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26 950,00</w:t>
            </w:r>
          </w:p>
        </w:tc>
        <w:tc>
          <w:tcPr>
            <w:tcW w:w="1276"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26 510,00</w:t>
            </w:r>
          </w:p>
        </w:tc>
        <w:tc>
          <w:tcPr>
            <w:tcW w:w="1262"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26 400,00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r w:rsidRPr="006A657B">
              <w:rPr>
                <w:color w:val="000000"/>
                <w:sz w:val="20"/>
                <w:szCs w:val="20"/>
              </w:rPr>
              <w:t>26 400,00</w:t>
            </w:r>
          </w:p>
        </w:tc>
        <w:tc>
          <w:tcPr>
            <w:tcW w:w="1134" w:type="dxa"/>
            <w:tcBorders>
              <w:top w:val="nil"/>
              <w:left w:val="nil"/>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color w:val="000000"/>
                <w:sz w:val="20"/>
                <w:szCs w:val="20"/>
              </w:rPr>
            </w:pPr>
            <w:r w:rsidRPr="006A657B">
              <w:rPr>
                <w:color w:val="000000"/>
                <w:sz w:val="20"/>
                <w:szCs w:val="20"/>
              </w:rPr>
              <w:t>52 800,00</w:t>
            </w: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263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708"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567"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p>
        </w:tc>
        <w:tc>
          <w:tcPr>
            <w:tcW w:w="127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p>
        </w:tc>
        <w:tc>
          <w:tcPr>
            <w:tcW w:w="1262"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center"/>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A657B" w:rsidRPr="006A657B" w:rsidRDefault="006A657B" w:rsidP="006A657B">
            <w:pPr>
              <w:spacing w:line="240" w:lineRule="auto"/>
              <w:ind w:firstLine="0"/>
              <w:jc w:val="right"/>
              <w:rPr>
                <w:b/>
                <w:bCs/>
                <w:color w:val="000000"/>
                <w:sz w:val="20"/>
                <w:szCs w:val="20"/>
              </w:rPr>
            </w:pPr>
            <w:r w:rsidRPr="006A657B">
              <w:rPr>
                <w:b/>
                <w:bCs/>
                <w:color w:val="000000"/>
                <w:sz w:val="20"/>
                <w:szCs w:val="20"/>
              </w:rPr>
              <w:t>560 610,00</w:t>
            </w: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263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708"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567"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262"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r>
      <w:tr w:rsidR="006A657B" w:rsidRPr="006A657B" w:rsidTr="00BA68FC">
        <w:trPr>
          <w:trHeight w:val="690"/>
        </w:trPr>
        <w:tc>
          <w:tcPr>
            <w:tcW w:w="8223" w:type="dxa"/>
            <w:gridSpan w:val="7"/>
            <w:tcBorders>
              <w:top w:val="nil"/>
              <w:left w:val="nil"/>
              <w:bottom w:val="nil"/>
              <w:right w:val="nil"/>
            </w:tcBorders>
            <w:shd w:val="clear" w:color="auto" w:fill="auto"/>
            <w:vAlign w:val="bottom"/>
            <w:hideMark/>
          </w:tcPr>
          <w:p w:rsidR="006A657B" w:rsidRPr="006A657B" w:rsidRDefault="006A657B" w:rsidP="006A657B">
            <w:pPr>
              <w:spacing w:line="240" w:lineRule="auto"/>
              <w:ind w:firstLine="0"/>
              <w:jc w:val="left"/>
              <w:rPr>
                <w:color w:val="000000"/>
                <w:sz w:val="20"/>
                <w:szCs w:val="20"/>
              </w:rPr>
            </w:pPr>
            <w:r w:rsidRPr="006A657B">
              <w:rPr>
                <w:color w:val="000000"/>
                <w:sz w:val="20"/>
                <w:szCs w:val="20"/>
              </w:rPr>
              <w:t xml:space="preserve">Итого начальная максимальная цена договора составляет </w:t>
            </w:r>
            <w:r w:rsidRPr="006A657B">
              <w:rPr>
                <w:b/>
                <w:bCs/>
                <w:color w:val="000000"/>
                <w:sz w:val="20"/>
                <w:szCs w:val="20"/>
              </w:rPr>
              <w:t>560 610,00 (пятьсот шестьдесят тысяч шестьсот десять) рублей 00 коп.</w:t>
            </w: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r>
      <w:tr w:rsidR="006A657B" w:rsidRPr="006A657B" w:rsidTr="00BA68FC">
        <w:trPr>
          <w:trHeight w:val="315"/>
        </w:trPr>
        <w:tc>
          <w:tcPr>
            <w:tcW w:w="640"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263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708"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567"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276"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262"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c>
          <w:tcPr>
            <w:tcW w:w="1134" w:type="dxa"/>
            <w:tcBorders>
              <w:top w:val="nil"/>
              <w:left w:val="nil"/>
              <w:bottom w:val="nil"/>
              <w:right w:val="nil"/>
            </w:tcBorders>
            <w:shd w:val="clear" w:color="auto" w:fill="auto"/>
            <w:noWrap/>
            <w:vAlign w:val="bottom"/>
            <w:hideMark/>
          </w:tcPr>
          <w:p w:rsidR="006A657B" w:rsidRPr="006A657B" w:rsidRDefault="006A657B" w:rsidP="006A657B">
            <w:pPr>
              <w:spacing w:line="240" w:lineRule="auto"/>
              <w:ind w:firstLine="0"/>
              <w:jc w:val="left"/>
              <w:rPr>
                <w:color w:val="000000"/>
                <w:sz w:val="20"/>
                <w:szCs w:val="20"/>
              </w:rPr>
            </w:pPr>
          </w:p>
        </w:tc>
      </w:tr>
    </w:tbl>
    <w:p w:rsidR="00B62150" w:rsidRPr="00F255FC" w:rsidRDefault="00B62150" w:rsidP="00061D23">
      <w:pPr>
        <w:tabs>
          <w:tab w:val="left" w:pos="222"/>
        </w:tabs>
        <w:spacing w:line="240" w:lineRule="auto"/>
        <w:rPr>
          <w:sz w:val="20"/>
          <w:szCs w:val="20"/>
        </w:rPr>
      </w:pPr>
    </w:p>
    <w:sectPr w:rsidR="00B62150" w:rsidRPr="00F255FC" w:rsidSect="00D45426">
      <w:footerReference w:type="default" r:id="rId15"/>
      <w:footnotePr>
        <w:pos w:val="beneathText"/>
      </w:footnotePr>
      <w:type w:val="continuous"/>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903" w:rsidRDefault="00C81903" w:rsidP="004B143B">
      <w:pPr>
        <w:spacing w:line="240" w:lineRule="auto"/>
      </w:pPr>
      <w:r>
        <w:separator/>
      </w:r>
    </w:p>
  </w:endnote>
  <w:endnote w:type="continuationSeparator" w:id="0">
    <w:p w:rsidR="00C81903" w:rsidRDefault="00C81903" w:rsidP="004B143B">
      <w:pPr>
        <w:spacing w:line="240" w:lineRule="auto"/>
      </w:pPr>
      <w:r>
        <w:continuationSeparator/>
      </w:r>
    </w:p>
  </w:endnote>
  <w:endnote w:type="continuationNotice" w:id="1">
    <w:p w:rsidR="00C81903" w:rsidRDefault="00C81903">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59926"/>
    </w:sdtPr>
    <w:sdtContent>
      <w:p w:rsidR="006A657B" w:rsidRDefault="00AD68DD">
        <w:pPr>
          <w:pStyle w:val="ac"/>
          <w:jc w:val="right"/>
        </w:pPr>
        <w:fldSimple w:instr=" PAGE   \* MERGEFORMAT ">
          <w:r w:rsidR="00C81903">
            <w:rPr>
              <w:noProof/>
            </w:rPr>
            <w:t>1</w:t>
          </w:r>
        </w:fldSimple>
      </w:p>
    </w:sdtContent>
  </w:sdt>
  <w:p w:rsidR="006A657B" w:rsidRPr="0082628E" w:rsidRDefault="006A657B" w:rsidP="00D45426">
    <w:pPr>
      <w:pStyle w:val="ac"/>
      <w:tabs>
        <w:tab w:val="clear" w:pos="4677"/>
        <w:tab w:val="clear" w:pos="9355"/>
        <w:tab w:val="left" w:pos="8993"/>
      </w:tabs>
      <w:rPr>
        <w:sz w:val="18"/>
        <w:szCs w:val="18"/>
      </w:rPr>
    </w:pPr>
    <w:r>
      <w:rPr>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903" w:rsidRDefault="00C81903" w:rsidP="004B143B">
      <w:pPr>
        <w:spacing w:line="240" w:lineRule="auto"/>
      </w:pPr>
      <w:r>
        <w:separator/>
      </w:r>
    </w:p>
  </w:footnote>
  <w:footnote w:type="continuationSeparator" w:id="0">
    <w:p w:rsidR="00C81903" w:rsidRDefault="00C81903" w:rsidP="004B143B">
      <w:pPr>
        <w:spacing w:line="240" w:lineRule="auto"/>
      </w:pPr>
      <w:r>
        <w:continuationSeparator/>
      </w:r>
    </w:p>
  </w:footnote>
  <w:footnote w:type="continuationNotice" w:id="1">
    <w:p w:rsidR="00C81903" w:rsidRDefault="00C81903">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ADC59FA"/>
    <w:multiLevelType w:val="multilevel"/>
    <w:tmpl w:val="1E701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023BB"/>
    <w:multiLevelType w:val="hybridMultilevel"/>
    <w:tmpl w:val="7BC80FDC"/>
    <w:lvl w:ilvl="0" w:tplc="87E4AC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6">
    <w:nsid w:val="27D4397F"/>
    <w:multiLevelType w:val="multilevel"/>
    <w:tmpl w:val="FA9E03CA"/>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2F340F23"/>
    <w:multiLevelType w:val="multilevel"/>
    <w:tmpl w:val="8300F8CE"/>
    <w:lvl w:ilvl="0">
      <w:start w:val="8"/>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9179C1"/>
    <w:multiLevelType w:val="hybridMultilevel"/>
    <w:tmpl w:val="5ECC11D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7F24577B"/>
    <w:multiLevelType w:val="multilevel"/>
    <w:tmpl w:val="B18CB6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3"/>
  </w:num>
  <w:num w:numId="4">
    <w:abstractNumId w:val="6"/>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 w:numId="6">
    <w:abstractNumId w:val="2"/>
  </w:num>
  <w:num w:numId="7">
    <w:abstractNumId w:val="8"/>
  </w:num>
  <w:num w:numId="8">
    <w:abstractNumId w:val="7"/>
  </w:num>
  <w:num w:numId="9">
    <w:abstractNumId w:val="9"/>
  </w:num>
  <w:num w:numId="10">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pos w:val="beneathText"/>
    <w:footnote w:id="-1"/>
    <w:footnote w:id="0"/>
    <w:footnote w:id="1"/>
  </w:footnotePr>
  <w:endnotePr>
    <w:endnote w:id="-1"/>
    <w:endnote w:id="0"/>
    <w:endnote w:id="1"/>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4CA"/>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6A"/>
    <w:rsid w:val="000559BE"/>
    <w:rsid w:val="00055D22"/>
    <w:rsid w:val="00056064"/>
    <w:rsid w:val="000560E7"/>
    <w:rsid w:val="00056183"/>
    <w:rsid w:val="000562C5"/>
    <w:rsid w:val="000571F1"/>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4BA8"/>
    <w:rsid w:val="0006599C"/>
    <w:rsid w:val="00067746"/>
    <w:rsid w:val="00070553"/>
    <w:rsid w:val="00070BF7"/>
    <w:rsid w:val="00070D31"/>
    <w:rsid w:val="00070D53"/>
    <w:rsid w:val="00070F9C"/>
    <w:rsid w:val="000713FE"/>
    <w:rsid w:val="000725DD"/>
    <w:rsid w:val="00072997"/>
    <w:rsid w:val="00072D2D"/>
    <w:rsid w:val="00073003"/>
    <w:rsid w:val="0007369C"/>
    <w:rsid w:val="000737FE"/>
    <w:rsid w:val="00073C7D"/>
    <w:rsid w:val="0007449E"/>
    <w:rsid w:val="000749D4"/>
    <w:rsid w:val="00074C4F"/>
    <w:rsid w:val="00074F75"/>
    <w:rsid w:val="00076723"/>
    <w:rsid w:val="000767F7"/>
    <w:rsid w:val="00076917"/>
    <w:rsid w:val="00076D58"/>
    <w:rsid w:val="00077269"/>
    <w:rsid w:val="0007745C"/>
    <w:rsid w:val="00077A4B"/>
    <w:rsid w:val="00080784"/>
    <w:rsid w:val="00080A30"/>
    <w:rsid w:val="0008168E"/>
    <w:rsid w:val="00081ECC"/>
    <w:rsid w:val="00083AA8"/>
    <w:rsid w:val="000840E9"/>
    <w:rsid w:val="00084192"/>
    <w:rsid w:val="00084193"/>
    <w:rsid w:val="000842C5"/>
    <w:rsid w:val="0008482A"/>
    <w:rsid w:val="00084A02"/>
    <w:rsid w:val="0008536C"/>
    <w:rsid w:val="000857E3"/>
    <w:rsid w:val="000859F3"/>
    <w:rsid w:val="000869E5"/>
    <w:rsid w:val="00086F0A"/>
    <w:rsid w:val="000873E8"/>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6A0F"/>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6D1"/>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4FED"/>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45"/>
    <w:rsid w:val="001767A1"/>
    <w:rsid w:val="001769FF"/>
    <w:rsid w:val="00176B7D"/>
    <w:rsid w:val="00177C31"/>
    <w:rsid w:val="00180877"/>
    <w:rsid w:val="00180C7F"/>
    <w:rsid w:val="0018187B"/>
    <w:rsid w:val="0018195F"/>
    <w:rsid w:val="00181A06"/>
    <w:rsid w:val="00181B3D"/>
    <w:rsid w:val="00181D28"/>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B09"/>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3B3"/>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BDA"/>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1D46"/>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481"/>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07"/>
    <w:rsid w:val="0026639A"/>
    <w:rsid w:val="002664E3"/>
    <w:rsid w:val="00267E3F"/>
    <w:rsid w:val="0027113A"/>
    <w:rsid w:val="00271BCE"/>
    <w:rsid w:val="0027297D"/>
    <w:rsid w:val="00272CC2"/>
    <w:rsid w:val="00272F9C"/>
    <w:rsid w:val="002731CB"/>
    <w:rsid w:val="00273285"/>
    <w:rsid w:val="00273CBF"/>
    <w:rsid w:val="002740FF"/>
    <w:rsid w:val="00274942"/>
    <w:rsid w:val="00275396"/>
    <w:rsid w:val="0027552F"/>
    <w:rsid w:val="00276022"/>
    <w:rsid w:val="00276E6F"/>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70E"/>
    <w:rsid w:val="002B2A02"/>
    <w:rsid w:val="002B2A28"/>
    <w:rsid w:val="002B2AFC"/>
    <w:rsid w:val="002B3404"/>
    <w:rsid w:val="002B3A63"/>
    <w:rsid w:val="002B3CE4"/>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290A"/>
    <w:rsid w:val="002E33E6"/>
    <w:rsid w:val="002E3F24"/>
    <w:rsid w:val="002E4C22"/>
    <w:rsid w:val="002E4D3A"/>
    <w:rsid w:val="002E5235"/>
    <w:rsid w:val="002E5C5A"/>
    <w:rsid w:val="002E5DEA"/>
    <w:rsid w:val="002E5E86"/>
    <w:rsid w:val="002E6476"/>
    <w:rsid w:val="002E687D"/>
    <w:rsid w:val="002E6B41"/>
    <w:rsid w:val="002E75B3"/>
    <w:rsid w:val="002E7A36"/>
    <w:rsid w:val="002E7CA3"/>
    <w:rsid w:val="002F0059"/>
    <w:rsid w:val="002F0FF9"/>
    <w:rsid w:val="002F1891"/>
    <w:rsid w:val="002F364C"/>
    <w:rsid w:val="002F3797"/>
    <w:rsid w:val="002F39D0"/>
    <w:rsid w:val="002F3E49"/>
    <w:rsid w:val="002F423E"/>
    <w:rsid w:val="002F42D5"/>
    <w:rsid w:val="002F4D4A"/>
    <w:rsid w:val="002F502C"/>
    <w:rsid w:val="002F50B1"/>
    <w:rsid w:val="002F5673"/>
    <w:rsid w:val="002F63AB"/>
    <w:rsid w:val="002F653D"/>
    <w:rsid w:val="002F69AF"/>
    <w:rsid w:val="002F6C90"/>
    <w:rsid w:val="002F769E"/>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4A90"/>
    <w:rsid w:val="0030565B"/>
    <w:rsid w:val="003058BA"/>
    <w:rsid w:val="00305D22"/>
    <w:rsid w:val="00306C0A"/>
    <w:rsid w:val="00307299"/>
    <w:rsid w:val="00307740"/>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74E"/>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29F"/>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758"/>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1CFE"/>
    <w:rsid w:val="0039529C"/>
    <w:rsid w:val="00395764"/>
    <w:rsid w:val="00395D73"/>
    <w:rsid w:val="00395E30"/>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B7BF8"/>
    <w:rsid w:val="003C025F"/>
    <w:rsid w:val="003C04C3"/>
    <w:rsid w:val="003C0C20"/>
    <w:rsid w:val="003C0E6C"/>
    <w:rsid w:val="003C1987"/>
    <w:rsid w:val="003C2392"/>
    <w:rsid w:val="003C2DC3"/>
    <w:rsid w:val="003C30A4"/>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6B4A"/>
    <w:rsid w:val="003F75DC"/>
    <w:rsid w:val="003F7701"/>
    <w:rsid w:val="00400238"/>
    <w:rsid w:val="00400610"/>
    <w:rsid w:val="0040074B"/>
    <w:rsid w:val="00401501"/>
    <w:rsid w:val="00401612"/>
    <w:rsid w:val="00401A81"/>
    <w:rsid w:val="00401E3F"/>
    <w:rsid w:val="0040272A"/>
    <w:rsid w:val="004027D2"/>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5C74"/>
    <w:rsid w:val="004160CC"/>
    <w:rsid w:val="004168CD"/>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01BE"/>
    <w:rsid w:val="00443345"/>
    <w:rsid w:val="004447F6"/>
    <w:rsid w:val="0044658D"/>
    <w:rsid w:val="00446876"/>
    <w:rsid w:val="004475D0"/>
    <w:rsid w:val="004518AF"/>
    <w:rsid w:val="004522EE"/>
    <w:rsid w:val="00452456"/>
    <w:rsid w:val="004535B7"/>
    <w:rsid w:val="00454016"/>
    <w:rsid w:val="004549F7"/>
    <w:rsid w:val="00454AC2"/>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35"/>
    <w:rsid w:val="004759EC"/>
    <w:rsid w:val="00475C6A"/>
    <w:rsid w:val="00475ECC"/>
    <w:rsid w:val="00476816"/>
    <w:rsid w:val="00476C73"/>
    <w:rsid w:val="00480E4B"/>
    <w:rsid w:val="004818C8"/>
    <w:rsid w:val="00481D4C"/>
    <w:rsid w:val="004842D7"/>
    <w:rsid w:val="00484D40"/>
    <w:rsid w:val="0048590D"/>
    <w:rsid w:val="00485E17"/>
    <w:rsid w:val="0048657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294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0E21"/>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16D7"/>
    <w:rsid w:val="004D223B"/>
    <w:rsid w:val="004D3B26"/>
    <w:rsid w:val="004D4D41"/>
    <w:rsid w:val="004D4E66"/>
    <w:rsid w:val="004D503D"/>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031"/>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00C"/>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22E"/>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3CD1"/>
    <w:rsid w:val="005644EA"/>
    <w:rsid w:val="005648DE"/>
    <w:rsid w:val="00564E96"/>
    <w:rsid w:val="0056527A"/>
    <w:rsid w:val="005657A8"/>
    <w:rsid w:val="00565FE0"/>
    <w:rsid w:val="00566E1D"/>
    <w:rsid w:val="00566FE6"/>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67F"/>
    <w:rsid w:val="00583F66"/>
    <w:rsid w:val="005843C6"/>
    <w:rsid w:val="00584E30"/>
    <w:rsid w:val="00584E58"/>
    <w:rsid w:val="00585736"/>
    <w:rsid w:val="00585A73"/>
    <w:rsid w:val="00585CFB"/>
    <w:rsid w:val="00585F0B"/>
    <w:rsid w:val="00590374"/>
    <w:rsid w:val="00590C73"/>
    <w:rsid w:val="00591567"/>
    <w:rsid w:val="00591A38"/>
    <w:rsid w:val="00591AB0"/>
    <w:rsid w:val="00594445"/>
    <w:rsid w:val="005946E4"/>
    <w:rsid w:val="00594867"/>
    <w:rsid w:val="00594D72"/>
    <w:rsid w:val="00595113"/>
    <w:rsid w:val="00595576"/>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37FEB"/>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2E13"/>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252"/>
    <w:rsid w:val="006733AD"/>
    <w:rsid w:val="006734DC"/>
    <w:rsid w:val="00673750"/>
    <w:rsid w:val="00673BE9"/>
    <w:rsid w:val="006747CE"/>
    <w:rsid w:val="0067487D"/>
    <w:rsid w:val="00674BC0"/>
    <w:rsid w:val="00674C25"/>
    <w:rsid w:val="00674CCF"/>
    <w:rsid w:val="0067558A"/>
    <w:rsid w:val="00676BBD"/>
    <w:rsid w:val="006775CF"/>
    <w:rsid w:val="00680110"/>
    <w:rsid w:val="00680306"/>
    <w:rsid w:val="006809A9"/>
    <w:rsid w:val="00681B4E"/>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409"/>
    <w:rsid w:val="006A56A9"/>
    <w:rsid w:val="006A5C48"/>
    <w:rsid w:val="006A5F01"/>
    <w:rsid w:val="006A657B"/>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6F78D9"/>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DD9"/>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3D54"/>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83C"/>
    <w:rsid w:val="00755B04"/>
    <w:rsid w:val="00755B0E"/>
    <w:rsid w:val="007566FD"/>
    <w:rsid w:val="00757468"/>
    <w:rsid w:val="00757891"/>
    <w:rsid w:val="0076031D"/>
    <w:rsid w:val="00760558"/>
    <w:rsid w:val="00761F5B"/>
    <w:rsid w:val="00762064"/>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34C"/>
    <w:rsid w:val="00782558"/>
    <w:rsid w:val="007825EB"/>
    <w:rsid w:val="00782E33"/>
    <w:rsid w:val="00783530"/>
    <w:rsid w:val="007849CE"/>
    <w:rsid w:val="00784D6E"/>
    <w:rsid w:val="00784EEF"/>
    <w:rsid w:val="00785163"/>
    <w:rsid w:val="007851FA"/>
    <w:rsid w:val="00785295"/>
    <w:rsid w:val="00785C77"/>
    <w:rsid w:val="00785D39"/>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BFD"/>
    <w:rsid w:val="007D5C4E"/>
    <w:rsid w:val="007D6A03"/>
    <w:rsid w:val="007D74A3"/>
    <w:rsid w:val="007D7A20"/>
    <w:rsid w:val="007D7E8D"/>
    <w:rsid w:val="007D7FBB"/>
    <w:rsid w:val="007E0286"/>
    <w:rsid w:val="007E10CD"/>
    <w:rsid w:val="007E142C"/>
    <w:rsid w:val="007E18B4"/>
    <w:rsid w:val="007E1901"/>
    <w:rsid w:val="007E266E"/>
    <w:rsid w:val="007E2EC6"/>
    <w:rsid w:val="007E343B"/>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1FB7"/>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36A"/>
    <w:rsid w:val="00854A8C"/>
    <w:rsid w:val="00854EF7"/>
    <w:rsid w:val="008556FC"/>
    <w:rsid w:val="00856AA0"/>
    <w:rsid w:val="00856CB9"/>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236"/>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D7DDB"/>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5FE2"/>
    <w:rsid w:val="009161AD"/>
    <w:rsid w:val="009166B4"/>
    <w:rsid w:val="00916B04"/>
    <w:rsid w:val="00917149"/>
    <w:rsid w:val="00917B30"/>
    <w:rsid w:val="0092083C"/>
    <w:rsid w:val="00920864"/>
    <w:rsid w:val="00921086"/>
    <w:rsid w:val="00922373"/>
    <w:rsid w:val="00922383"/>
    <w:rsid w:val="009224F6"/>
    <w:rsid w:val="009233D0"/>
    <w:rsid w:val="009245E6"/>
    <w:rsid w:val="009248D8"/>
    <w:rsid w:val="0092494C"/>
    <w:rsid w:val="00925B95"/>
    <w:rsid w:val="00925B98"/>
    <w:rsid w:val="009276ED"/>
    <w:rsid w:val="00927ED0"/>
    <w:rsid w:val="00930597"/>
    <w:rsid w:val="00930A6A"/>
    <w:rsid w:val="00930EE2"/>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3FD3"/>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166"/>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0CD1"/>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4E39"/>
    <w:rsid w:val="009E5186"/>
    <w:rsid w:val="009E66BE"/>
    <w:rsid w:val="009E69D8"/>
    <w:rsid w:val="009E7AEC"/>
    <w:rsid w:val="009F03E9"/>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37B2"/>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2F58"/>
    <w:rsid w:val="00A230F0"/>
    <w:rsid w:val="00A23C80"/>
    <w:rsid w:val="00A23DEC"/>
    <w:rsid w:val="00A244DA"/>
    <w:rsid w:val="00A27611"/>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2D5"/>
    <w:rsid w:val="00A61389"/>
    <w:rsid w:val="00A62C49"/>
    <w:rsid w:val="00A62E04"/>
    <w:rsid w:val="00A631AD"/>
    <w:rsid w:val="00A636B9"/>
    <w:rsid w:val="00A63D27"/>
    <w:rsid w:val="00A64D37"/>
    <w:rsid w:val="00A65B4C"/>
    <w:rsid w:val="00A662E9"/>
    <w:rsid w:val="00A66B49"/>
    <w:rsid w:val="00A66EAC"/>
    <w:rsid w:val="00A67040"/>
    <w:rsid w:val="00A6711B"/>
    <w:rsid w:val="00A67C22"/>
    <w:rsid w:val="00A7048D"/>
    <w:rsid w:val="00A70F65"/>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9E2"/>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C7"/>
    <w:rsid w:val="00AD64E0"/>
    <w:rsid w:val="00AD68DD"/>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258"/>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D38"/>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57C3B"/>
    <w:rsid w:val="00B60163"/>
    <w:rsid w:val="00B605D7"/>
    <w:rsid w:val="00B616FB"/>
    <w:rsid w:val="00B61939"/>
    <w:rsid w:val="00B61AA7"/>
    <w:rsid w:val="00B61E3A"/>
    <w:rsid w:val="00B62150"/>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1354"/>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8FC"/>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432"/>
    <w:rsid w:val="00BE2517"/>
    <w:rsid w:val="00BE2F54"/>
    <w:rsid w:val="00BE34A3"/>
    <w:rsid w:val="00BE34B2"/>
    <w:rsid w:val="00BE38F3"/>
    <w:rsid w:val="00BE4594"/>
    <w:rsid w:val="00BE48F5"/>
    <w:rsid w:val="00BE505B"/>
    <w:rsid w:val="00BE5443"/>
    <w:rsid w:val="00BE6E02"/>
    <w:rsid w:val="00BE7630"/>
    <w:rsid w:val="00BF01A5"/>
    <w:rsid w:val="00BF0F62"/>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0A7"/>
    <w:rsid w:val="00C041F2"/>
    <w:rsid w:val="00C04210"/>
    <w:rsid w:val="00C0427F"/>
    <w:rsid w:val="00C0439E"/>
    <w:rsid w:val="00C04AD3"/>
    <w:rsid w:val="00C04AEE"/>
    <w:rsid w:val="00C04CEB"/>
    <w:rsid w:val="00C0701E"/>
    <w:rsid w:val="00C0768A"/>
    <w:rsid w:val="00C07894"/>
    <w:rsid w:val="00C07F02"/>
    <w:rsid w:val="00C106CB"/>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2EE0"/>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4B77"/>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4D0"/>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50E"/>
    <w:rsid w:val="00C776C7"/>
    <w:rsid w:val="00C777E6"/>
    <w:rsid w:val="00C77A85"/>
    <w:rsid w:val="00C80F5A"/>
    <w:rsid w:val="00C81903"/>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1B0F"/>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45C"/>
    <w:rsid w:val="00CD6AF3"/>
    <w:rsid w:val="00CD6CFE"/>
    <w:rsid w:val="00CD70FA"/>
    <w:rsid w:val="00CD738F"/>
    <w:rsid w:val="00CD76E5"/>
    <w:rsid w:val="00CD78FD"/>
    <w:rsid w:val="00CD7930"/>
    <w:rsid w:val="00CD7976"/>
    <w:rsid w:val="00CD7A19"/>
    <w:rsid w:val="00CD7B3F"/>
    <w:rsid w:val="00CE00BB"/>
    <w:rsid w:val="00CE0ABD"/>
    <w:rsid w:val="00CE12DE"/>
    <w:rsid w:val="00CE199F"/>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26"/>
    <w:rsid w:val="00D006F9"/>
    <w:rsid w:val="00D0250A"/>
    <w:rsid w:val="00D026D4"/>
    <w:rsid w:val="00D04483"/>
    <w:rsid w:val="00D04A12"/>
    <w:rsid w:val="00D04A4C"/>
    <w:rsid w:val="00D04B22"/>
    <w:rsid w:val="00D05448"/>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18A"/>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470"/>
    <w:rsid w:val="00D42576"/>
    <w:rsid w:val="00D42CBB"/>
    <w:rsid w:val="00D43284"/>
    <w:rsid w:val="00D43369"/>
    <w:rsid w:val="00D4419B"/>
    <w:rsid w:val="00D444B3"/>
    <w:rsid w:val="00D447FA"/>
    <w:rsid w:val="00D45026"/>
    <w:rsid w:val="00D454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2EE"/>
    <w:rsid w:val="00D55608"/>
    <w:rsid w:val="00D55F09"/>
    <w:rsid w:val="00D561BC"/>
    <w:rsid w:val="00D56338"/>
    <w:rsid w:val="00D56C14"/>
    <w:rsid w:val="00D5720F"/>
    <w:rsid w:val="00D60C64"/>
    <w:rsid w:val="00D6131D"/>
    <w:rsid w:val="00D616C5"/>
    <w:rsid w:val="00D61E5F"/>
    <w:rsid w:val="00D62E63"/>
    <w:rsid w:val="00D647AA"/>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67AF"/>
    <w:rsid w:val="00D7791D"/>
    <w:rsid w:val="00D77BED"/>
    <w:rsid w:val="00D802A6"/>
    <w:rsid w:val="00D80B5B"/>
    <w:rsid w:val="00D811B2"/>
    <w:rsid w:val="00D81417"/>
    <w:rsid w:val="00D81445"/>
    <w:rsid w:val="00D81F8A"/>
    <w:rsid w:val="00D82F44"/>
    <w:rsid w:val="00D83673"/>
    <w:rsid w:val="00D83BC7"/>
    <w:rsid w:val="00D8440C"/>
    <w:rsid w:val="00D84628"/>
    <w:rsid w:val="00D8466A"/>
    <w:rsid w:val="00D85422"/>
    <w:rsid w:val="00D858E8"/>
    <w:rsid w:val="00D85DF4"/>
    <w:rsid w:val="00D862D3"/>
    <w:rsid w:val="00D866C8"/>
    <w:rsid w:val="00D8716C"/>
    <w:rsid w:val="00D871CA"/>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2F34"/>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4C62"/>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86D08"/>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7C3"/>
    <w:rsid w:val="00E959D9"/>
    <w:rsid w:val="00E95B3B"/>
    <w:rsid w:val="00E95C4D"/>
    <w:rsid w:val="00E95CEA"/>
    <w:rsid w:val="00E96D25"/>
    <w:rsid w:val="00E96E72"/>
    <w:rsid w:val="00E97219"/>
    <w:rsid w:val="00E975E5"/>
    <w:rsid w:val="00E979AF"/>
    <w:rsid w:val="00EA048C"/>
    <w:rsid w:val="00EA075F"/>
    <w:rsid w:val="00EA087A"/>
    <w:rsid w:val="00EA0A02"/>
    <w:rsid w:val="00EA0F9E"/>
    <w:rsid w:val="00EA132F"/>
    <w:rsid w:val="00EA196C"/>
    <w:rsid w:val="00EA19D2"/>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A0B"/>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2BB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5FC"/>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1BA4"/>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0F3B"/>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A55"/>
    <w:rsid w:val="00FE4CA6"/>
    <w:rsid w:val="00FE632F"/>
    <w:rsid w:val="00FE6B57"/>
    <w:rsid w:val="00FE7FAC"/>
    <w:rsid w:val="00FF00A4"/>
    <w:rsid w:val="00FF0979"/>
    <w:rsid w:val="00FF0E2A"/>
    <w:rsid w:val="00FF0F58"/>
    <w:rsid w:val="00FF1394"/>
    <w:rsid w:val="00FF1482"/>
    <w:rsid w:val="00FF2063"/>
    <w:rsid w:val="00FF23AD"/>
    <w:rsid w:val="00FF2677"/>
    <w:rsid w:val="00FF2DC6"/>
    <w:rsid w:val="00FF3FF3"/>
    <w:rsid w:val="00FF42E2"/>
    <w:rsid w:val="00FF53D8"/>
    <w:rsid w:val="00FF5517"/>
    <w:rsid w:val="00FF55E2"/>
    <w:rsid w:val="00FF6728"/>
    <w:rsid w:val="00FF6E8A"/>
    <w:rsid w:val="00FF72DA"/>
    <w:rsid w:val="00FF7709"/>
    <w:rsid w:val="00FF7778"/>
    <w:rsid w:val="00FF7788"/>
    <w:rsid w:val="00FF79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Note Heading" w:uiPriority="0"/>
    <w:lsdException w:name="Strong" w:locked="1" w:semiHidden="0" w:uiPriority="22"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4">
    <w:name w:val="heading 4"/>
    <w:basedOn w:val="a0"/>
    <w:next w:val="a0"/>
    <w:link w:val="40"/>
    <w:unhideWhenUsed/>
    <w:qFormat/>
    <w:locked/>
    <w:rsid w:val="00276E6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nhideWhenUsed/>
    <w:qFormat/>
    <w:locked/>
    <w:rsid w:val="0030774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1">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2">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1">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uiPriority w:val="22"/>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40">
    <w:name w:val="Заголовок 4 Знак"/>
    <w:basedOn w:val="a1"/>
    <w:link w:val="4"/>
    <w:rsid w:val="00276E6F"/>
    <w:rPr>
      <w:rFonts w:asciiTheme="majorHAnsi" w:eastAsiaTheme="majorEastAsia" w:hAnsiTheme="majorHAnsi" w:cstheme="majorBidi"/>
      <w:b/>
      <w:bCs/>
      <w:i/>
      <w:iCs/>
      <w:color w:val="4F81BD" w:themeColor="accent1"/>
      <w:sz w:val="28"/>
      <w:szCs w:val="28"/>
    </w:rPr>
  </w:style>
  <w:style w:type="character" w:styleId="afffa">
    <w:name w:val="Intense Emphasis"/>
    <w:basedOn w:val="a1"/>
    <w:uiPriority w:val="21"/>
    <w:qFormat/>
    <w:rsid w:val="00276E6F"/>
    <w:rPr>
      <w:b/>
      <w:bCs/>
      <w:i/>
      <w:iCs/>
      <w:color w:val="4F81BD" w:themeColor="accent1"/>
    </w:rPr>
  </w:style>
  <w:style w:type="paragraph" w:styleId="afffb">
    <w:name w:val="Note Heading"/>
    <w:basedOn w:val="a0"/>
    <w:next w:val="a0"/>
    <w:link w:val="afffc"/>
    <w:rsid w:val="00F255FC"/>
    <w:pPr>
      <w:spacing w:after="60" w:line="240" w:lineRule="auto"/>
      <w:ind w:firstLine="0"/>
    </w:pPr>
    <w:rPr>
      <w:sz w:val="24"/>
      <w:szCs w:val="24"/>
    </w:rPr>
  </w:style>
  <w:style w:type="character" w:customStyle="1" w:styleId="afffc">
    <w:name w:val="Заголовок записки Знак"/>
    <w:basedOn w:val="a1"/>
    <w:link w:val="afffb"/>
    <w:rsid w:val="00F255FC"/>
    <w:rPr>
      <w:rFonts w:ascii="Times New Roman" w:hAnsi="Times New Roman" w:cs="Times New Roman"/>
      <w:sz w:val="24"/>
      <w:szCs w:val="24"/>
    </w:rPr>
  </w:style>
  <w:style w:type="character" w:customStyle="1" w:styleId="50">
    <w:name w:val="Заголовок 5 Знак"/>
    <w:basedOn w:val="a1"/>
    <w:link w:val="5"/>
    <w:rsid w:val="00307740"/>
    <w:rPr>
      <w:rFonts w:asciiTheme="majorHAnsi" w:eastAsiaTheme="majorEastAsia" w:hAnsiTheme="majorHAnsi" w:cstheme="majorBidi"/>
      <w:color w:val="243F60" w:themeColor="accent1" w:themeShade="7F"/>
      <w:sz w:val="28"/>
      <w:szCs w:val="28"/>
    </w:rPr>
  </w:style>
  <w:style w:type="paragraph" w:styleId="afffd">
    <w:name w:val="Title"/>
    <w:basedOn w:val="a0"/>
    <w:next w:val="a0"/>
    <w:link w:val="afffe"/>
    <w:qFormat/>
    <w:locked/>
    <w:rsid w:val="00307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e">
    <w:name w:val="Название Знак"/>
    <w:basedOn w:val="a1"/>
    <w:link w:val="afffd"/>
    <w:rsid w:val="00307740"/>
    <w:rPr>
      <w:rFonts w:asciiTheme="majorHAnsi" w:eastAsiaTheme="majorEastAsia" w:hAnsiTheme="majorHAnsi" w:cstheme="majorBidi"/>
      <w:color w:val="17365D" w:themeColor="text2" w:themeShade="BF"/>
      <w:spacing w:val="5"/>
      <w:kern w:val="28"/>
      <w:sz w:val="52"/>
      <w:szCs w:val="52"/>
    </w:rPr>
  </w:style>
  <w:style w:type="character" w:customStyle="1" w:styleId="s0">
    <w:name w:val="s0"/>
    <w:rsid w:val="00930E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3477984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280350">
      <w:bodyDiv w:val="1"/>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4371171">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594091737">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5011172">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5171651">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299802013">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375346545">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5433184">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78AD646EB0E2C998C30051417BD413128A9ECB43B9F68DAACBC92B204FBC42842A61D0B29BECCF01Ar8E"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C78AD646EB0E2C998C30051417BD413128AAE6BB379E68DAACBC92B204FBC42842A61D0B29BCCBF41Ar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8AD646EB0E2C998C30051417BD413128A9ECB43B9F68DAACBC92B204FBC42842A61D0912rB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rnd.torgi@mail.ru" TargetMode="External"/><Relationship Id="rId4" Type="http://schemas.openxmlformats.org/officeDocument/2006/relationships/styles" Target="styles.xml"/><Relationship Id="rId9" Type="http://schemas.openxmlformats.org/officeDocument/2006/relationships/hyperlink" Target="http://new.zakupki.gov.ru" TargetMode="External"/><Relationship Id="rId14" Type="http://schemas.openxmlformats.org/officeDocument/2006/relationships/hyperlink" Target="consultantplus://offline/ref=C78AD646EB0E2C998C30051417BD413128A9ECB43B9F68DAACBC92B204FBC42842A61D0812r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6D49-C1D0-464D-9415-DD869DB6A492}">
  <ds:schemaRefs>
    <ds:schemaRef ds:uri="http://schemas.openxmlformats.org/officeDocument/2006/bibliography"/>
  </ds:schemaRefs>
</ds:datastoreItem>
</file>

<file path=customXml/itemProps2.xml><?xml version="1.0" encoding="utf-8"?>
<ds:datastoreItem xmlns:ds="http://schemas.openxmlformats.org/officeDocument/2006/customXml" ds:itemID="{202A10C8-1412-43C0-B654-CB485FD8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8565</Words>
  <Characters>48824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57275</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cp:revision>
  <cp:lastPrinted>2016-01-24T11:35:00Z</cp:lastPrinted>
  <dcterms:created xsi:type="dcterms:W3CDTF">2016-01-24T12:06:00Z</dcterms:created>
  <dcterms:modified xsi:type="dcterms:W3CDTF">2016-01-24T12:06:00Z</dcterms:modified>
</cp:coreProperties>
</file>