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570F08" w:rsidP="00957283">
            <w:pPr>
              <w:pStyle w:val="aff8"/>
              <w:jc w:val="right"/>
              <w:rPr>
                <w:rFonts w:ascii="Times New Roman" w:hAnsi="Times New Roman" w:cs="Times New Roman"/>
                <w:sz w:val="24"/>
                <w:szCs w:val="24"/>
              </w:rPr>
            </w:pPr>
            <w:r w:rsidRPr="00AA1666">
              <w:rPr>
                <w:rFonts w:ascii="Times New Roman" w:hAnsi="Times New Roman" w:cs="Times New Roman"/>
                <w:sz w:val="24"/>
                <w:szCs w:val="24"/>
              </w:rPr>
              <w:t xml:space="preserve">23 </w:t>
            </w:r>
            <w:r>
              <w:rPr>
                <w:rFonts w:ascii="Times New Roman" w:hAnsi="Times New Roman" w:cs="Times New Roman"/>
                <w:sz w:val="24"/>
                <w:szCs w:val="24"/>
              </w:rPr>
              <w:t>июня</w:t>
            </w:r>
            <w:r w:rsidR="001112DC" w:rsidRPr="00957283">
              <w:rPr>
                <w:rFonts w:ascii="Times New Roman" w:hAnsi="Times New Roman" w:cs="Times New Roman"/>
                <w:sz w:val="24"/>
                <w:szCs w:val="24"/>
              </w:rPr>
              <w:t xml:space="preserve">  201</w:t>
            </w:r>
            <w:r w:rsidR="00CA6433">
              <w:rPr>
                <w:rFonts w:ascii="Times New Roman" w:hAnsi="Times New Roman" w:cs="Times New Roman"/>
                <w:sz w:val="24"/>
                <w:szCs w:val="24"/>
              </w:rPr>
              <w:t>6</w:t>
            </w:r>
            <w:r w:rsidR="001112DC"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sz w:val="24"/>
          <w:szCs w:val="24"/>
        </w:rPr>
      </w:pPr>
      <w:r w:rsidRPr="00FF01BE">
        <w:rPr>
          <w:b/>
          <w:bCs/>
        </w:rPr>
        <w:t>П</w:t>
      </w:r>
      <w:r w:rsidR="00BF2E21">
        <w:rPr>
          <w:b/>
          <w:bCs/>
        </w:rPr>
        <w:t xml:space="preserve">оставка </w:t>
      </w:r>
      <w:r w:rsidR="008D40FB">
        <w:rPr>
          <w:b/>
          <w:bCs/>
        </w:rPr>
        <w:t>молочной продукции</w:t>
      </w:r>
      <w:r w:rsidR="00BF2E21">
        <w:rPr>
          <w:b/>
          <w:bCs/>
        </w:rPr>
        <w:t xml:space="preserve"> </w:t>
      </w: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FC320E" w:rsidRDefault="00FC320E"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46647B" w:rsidRDefault="0046647B" w:rsidP="00C334B2">
      <w:pPr>
        <w:jc w:val="center"/>
        <w:rPr>
          <w:b/>
          <w:sz w:val="24"/>
          <w:szCs w:val="24"/>
        </w:rPr>
      </w:pPr>
    </w:p>
    <w:p w:rsidR="0046647B" w:rsidRDefault="0046647B"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 xml:space="preserve">с изменениями от </w:t>
      </w:r>
      <w:r w:rsidR="00BF2E21">
        <w:rPr>
          <w:sz w:val="24"/>
          <w:szCs w:val="24"/>
        </w:rPr>
        <w:t>31 мая 2016</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1F570A" w:rsidRDefault="001112DC" w:rsidP="00E87A65">
      <w:pPr>
        <w:spacing w:line="240" w:lineRule="auto"/>
        <w:ind w:left="142" w:firstLine="0"/>
        <w:rPr>
          <w:sz w:val="22"/>
          <w:szCs w:val="22"/>
        </w:rPr>
      </w:pPr>
      <w:r w:rsidRPr="001F570A">
        <w:rPr>
          <w:sz w:val="22"/>
          <w:szCs w:val="22"/>
        </w:rPr>
        <w:t>3. Наименование электронной торговой площадки:</w:t>
      </w:r>
      <w:r w:rsidR="001F570A" w:rsidRPr="001F570A">
        <w:rPr>
          <w:sz w:val="22"/>
          <w:szCs w:val="22"/>
        </w:rPr>
        <w:t xml:space="preserve"> </w:t>
      </w:r>
      <w:r w:rsidR="00570F08">
        <w:rPr>
          <w:iCs/>
          <w:sz w:val="24"/>
          <w:szCs w:val="24"/>
        </w:rPr>
        <w:t>АО «ОТС» (</w:t>
      </w:r>
      <w:hyperlink r:id="rId11" w:history="1">
        <w:r w:rsidR="00570F08" w:rsidRPr="00A6739C">
          <w:rPr>
            <w:rStyle w:val="a5"/>
            <w:b/>
            <w:sz w:val="22"/>
            <w:szCs w:val="22"/>
          </w:rPr>
          <w:t xml:space="preserve"> OTC-tender</w:t>
        </w:r>
      </w:hyperlink>
      <w:r w:rsidR="00570F08">
        <w:t>)</w:t>
      </w:r>
      <w:r w:rsidRPr="001F570A">
        <w:rPr>
          <w:b/>
          <w:sz w:val="22"/>
          <w:szCs w:val="22"/>
        </w:rPr>
        <w:t xml:space="preserve">, адрес </w:t>
      </w:r>
      <w:r w:rsidR="001F570A" w:rsidRPr="001F570A">
        <w:rPr>
          <w:b/>
          <w:sz w:val="22"/>
          <w:szCs w:val="22"/>
          <w:lang w:val="en-US"/>
        </w:rPr>
        <w:t>http</w:t>
      </w:r>
      <w:r w:rsidR="00570F08">
        <w:rPr>
          <w:b/>
          <w:sz w:val="22"/>
          <w:szCs w:val="22"/>
          <w:lang w:val="en-US"/>
        </w:rPr>
        <w:t>s</w:t>
      </w:r>
      <w:r w:rsidR="001F570A" w:rsidRPr="001F570A">
        <w:rPr>
          <w:b/>
          <w:sz w:val="22"/>
          <w:szCs w:val="22"/>
        </w:rPr>
        <w:t>://</w:t>
      </w:r>
      <w:hyperlink w:history="1">
        <w:r w:rsidR="001F570A" w:rsidRPr="001F570A">
          <w:rPr>
            <w:b/>
            <w:sz w:val="22"/>
            <w:szCs w:val="22"/>
            <w:u w:val="single"/>
          </w:rPr>
          <w:t xml:space="preserve"> </w:t>
        </w:r>
        <w:proofErr w:type="spellStart"/>
        <w:r w:rsidR="001F570A" w:rsidRPr="001F570A">
          <w:rPr>
            <w:b/>
            <w:sz w:val="22"/>
            <w:szCs w:val="22"/>
            <w:u w:val="single"/>
          </w:rPr>
          <w:t>otc.ru</w:t>
        </w:r>
        <w:proofErr w:type="spellEnd"/>
        <w:r w:rsidR="001F570A" w:rsidRPr="001F570A">
          <w:rPr>
            <w:b/>
            <w:sz w:val="22"/>
            <w:szCs w:val="22"/>
            <w:u w:val="single"/>
          </w:rPr>
          <w:t xml:space="preserve"> </w:t>
        </w:r>
      </w:hyperlink>
      <w:r w:rsidRPr="001F570A">
        <w:rPr>
          <w:sz w:val="22"/>
          <w:szCs w:val="22"/>
        </w:rPr>
        <w:t>(далее по тексту Э</w:t>
      </w:r>
      <w:r w:rsidR="009A2415" w:rsidRPr="001F570A">
        <w:rPr>
          <w:sz w:val="22"/>
          <w:szCs w:val="22"/>
        </w:rPr>
        <w:t>Т</w:t>
      </w:r>
      <w:r w:rsidRPr="001F570A">
        <w:rPr>
          <w:sz w:val="22"/>
          <w:szCs w:val="22"/>
        </w:rPr>
        <w:t>П)</w:t>
      </w:r>
    </w:p>
    <w:p w:rsidR="001112DC" w:rsidRPr="001F570A" w:rsidRDefault="001112DC" w:rsidP="001112DC">
      <w:pPr>
        <w:pStyle w:val="ConsPlusNormal"/>
        <w:widowControl/>
        <w:ind w:left="180" w:firstLine="0"/>
        <w:jc w:val="both"/>
        <w:rPr>
          <w:rFonts w:ascii="Times New Roman" w:hAnsi="Times New Roman" w:cs="Times New Roman"/>
          <w:sz w:val="22"/>
          <w:szCs w:val="22"/>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05610" w:rsidRDefault="00C0561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A33BF5">
            <w:pPr>
              <w:pStyle w:val="ConsPlusNormal"/>
              <w:widowControl/>
              <w:ind w:firstLine="0"/>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Предмет </w:t>
            </w:r>
            <w:r w:rsidR="00A33BF5">
              <w:rPr>
                <w:rFonts w:ascii="Times New Roman" w:hAnsi="Times New Roman" w:cs="Times New Roman"/>
                <w:b/>
                <w:color w:val="000000"/>
                <w:sz w:val="24"/>
                <w:szCs w:val="24"/>
                <w:u w:val="single"/>
              </w:rPr>
              <w:t xml:space="preserve">гражданско-правового </w:t>
            </w:r>
            <w:r w:rsidRPr="00E0039E">
              <w:rPr>
                <w:rFonts w:ascii="Times New Roman" w:hAnsi="Times New Roman" w:cs="Times New Roman"/>
                <w:b/>
                <w:color w:val="000000"/>
                <w:sz w:val="24"/>
                <w:szCs w:val="24"/>
                <w:u w:val="single"/>
              </w:rPr>
              <w:t>договора</w:t>
            </w:r>
          </w:p>
          <w:p w:rsidR="00B96AB0" w:rsidRPr="00E0039E" w:rsidRDefault="00CA6433" w:rsidP="008D40FB">
            <w:pPr>
              <w:keepNext/>
              <w:spacing w:line="240" w:lineRule="auto"/>
              <w:ind w:firstLine="0"/>
              <w:jc w:val="center"/>
              <w:rPr>
                <w:sz w:val="24"/>
                <w:szCs w:val="24"/>
              </w:rPr>
            </w:pPr>
            <w:r>
              <w:rPr>
                <w:bCs/>
                <w:sz w:val="24"/>
                <w:szCs w:val="24"/>
              </w:rPr>
              <w:t xml:space="preserve">Поставка </w:t>
            </w:r>
            <w:r w:rsidR="008D40FB">
              <w:rPr>
                <w:bCs/>
                <w:sz w:val="24"/>
                <w:szCs w:val="24"/>
              </w:rPr>
              <w:t>молочной продукции</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F570A" w:rsidP="00B96AB0">
            <w:pPr>
              <w:spacing w:line="276" w:lineRule="auto"/>
              <w:jc w:val="center"/>
              <w:rPr>
                <w:b/>
                <w:sz w:val="24"/>
                <w:szCs w:val="24"/>
                <w:u w:val="single"/>
              </w:rPr>
            </w:pPr>
            <w:r>
              <w:rPr>
                <w:b/>
                <w:sz w:val="24"/>
                <w:szCs w:val="24"/>
                <w:u w:val="single"/>
              </w:rPr>
              <w:t>Сведения</w:t>
            </w:r>
            <w:r w:rsidRPr="0098190A">
              <w:rPr>
                <w:b/>
                <w:sz w:val="24"/>
                <w:szCs w:val="24"/>
                <w:u w:val="single"/>
              </w:rPr>
              <w:t xml:space="preserve"> </w:t>
            </w:r>
            <w:r>
              <w:rPr>
                <w:b/>
                <w:sz w:val="24"/>
                <w:szCs w:val="24"/>
                <w:u w:val="single"/>
              </w:rPr>
              <w:t>о начальной (максимальной) цене договора</w:t>
            </w:r>
          </w:p>
          <w:p w:rsidR="00187CF3" w:rsidRPr="00570F08" w:rsidRDefault="008D40FB" w:rsidP="00AA1666">
            <w:pPr>
              <w:pStyle w:val="ConsPlusNormal"/>
              <w:widowControl/>
              <w:ind w:firstLine="0"/>
              <w:jc w:val="center"/>
              <w:rPr>
                <w:rFonts w:ascii="Times New Roman" w:hAnsi="Times New Roman" w:cs="Times New Roman"/>
                <w:color w:val="000000"/>
                <w:sz w:val="24"/>
                <w:szCs w:val="24"/>
                <w:u w:val="single"/>
              </w:rPr>
            </w:pPr>
            <w:r w:rsidRPr="00570F08">
              <w:rPr>
                <w:rFonts w:ascii="Times New Roman" w:hAnsi="Times New Roman" w:cs="Times New Roman"/>
                <w:color w:val="000000"/>
                <w:sz w:val="24"/>
                <w:szCs w:val="24"/>
              </w:rPr>
              <w:t>282 796,67</w:t>
            </w:r>
            <w:r w:rsidR="00187CF3" w:rsidRPr="00570F08">
              <w:rPr>
                <w:rFonts w:ascii="Times New Roman" w:hAnsi="Times New Roman" w:cs="Times New Roman"/>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1F570A">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BF2E21">
              <w:rPr>
                <w:rFonts w:ascii="Times New Roman" w:hAnsi="Times New Roman" w:cs="Times New Roman"/>
                <w:sz w:val="24"/>
                <w:szCs w:val="24"/>
              </w:rPr>
              <w:t xml:space="preserve"> и (или) средств</w:t>
            </w:r>
            <w:r w:rsidR="00A33BF5">
              <w:rPr>
                <w:rFonts w:ascii="Times New Roman" w:hAnsi="Times New Roman" w:cs="Times New Roman"/>
                <w:sz w:val="24"/>
                <w:szCs w:val="24"/>
              </w:rPr>
              <w:t>а</w:t>
            </w:r>
            <w:r w:rsidR="00BF2E21">
              <w:rPr>
                <w:rFonts w:ascii="Times New Roman" w:hAnsi="Times New Roman" w:cs="Times New Roman"/>
                <w:sz w:val="24"/>
                <w:szCs w:val="24"/>
              </w:rPr>
              <w:t xml:space="preserve">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r w:rsidRPr="00E0039E">
              <w:lastRenderedPageBreak/>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w:t>
            </w:r>
            <w:r w:rsidR="001F570A">
              <w:t xml:space="preserve"> </w:t>
            </w:r>
            <w:hyperlink r:id="rId12" w:history="1">
              <w:r w:rsidR="001F570A" w:rsidRPr="001F570A">
                <w:rPr>
                  <w:rStyle w:val="a5"/>
                  <w:color w:val="auto"/>
                  <w:sz w:val="22"/>
                  <w:szCs w:val="22"/>
                  <w:u w:val="none"/>
                </w:rPr>
                <w:t xml:space="preserve"> OTC-tender</w:t>
              </w:r>
            </w:hyperlink>
            <w:r w:rsidR="001F570A" w:rsidRPr="001F570A">
              <w:rPr>
                <w:sz w:val="22"/>
                <w:szCs w:val="22"/>
              </w:rPr>
              <w:t xml:space="preserve">, адрес </w:t>
            </w:r>
            <w:r w:rsidR="001F570A" w:rsidRPr="001F570A">
              <w:rPr>
                <w:b/>
                <w:color w:val="0070C0"/>
                <w:sz w:val="22"/>
                <w:szCs w:val="22"/>
                <w:lang w:val="en-US"/>
              </w:rPr>
              <w:t>http</w:t>
            </w:r>
            <w:r w:rsidR="00570F08">
              <w:rPr>
                <w:b/>
                <w:color w:val="0070C0"/>
                <w:sz w:val="22"/>
                <w:szCs w:val="22"/>
                <w:lang w:val="en-US"/>
              </w:rPr>
              <w:t>s</w:t>
            </w:r>
            <w:r w:rsidR="001F570A" w:rsidRPr="001F570A">
              <w:rPr>
                <w:b/>
                <w:color w:val="0070C0"/>
                <w:sz w:val="22"/>
                <w:szCs w:val="22"/>
              </w:rPr>
              <w:t>://</w:t>
            </w:r>
            <w:hyperlink w:history="1">
              <w:r w:rsidR="001F570A" w:rsidRPr="001F570A">
                <w:rPr>
                  <w:b/>
                  <w:color w:val="0070C0"/>
                  <w:sz w:val="22"/>
                  <w:szCs w:val="22"/>
                </w:rPr>
                <w:t>otc.ru</w:t>
              </w:r>
              <w:r w:rsidR="001F570A" w:rsidRPr="001F570A">
                <w:rPr>
                  <w:sz w:val="22"/>
                  <w:szCs w:val="22"/>
                </w:rPr>
                <w:t xml:space="preserve"> </w:t>
              </w:r>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A22AFC" w:rsidRDefault="00A22AFC" w:rsidP="00F94C83">
            <w:pPr>
              <w:pStyle w:val="aff8"/>
              <w:rPr>
                <w:rFonts w:ascii="Times New Roman" w:hAnsi="Times New Roman" w:cs="Times New Roman"/>
                <w:sz w:val="24"/>
                <w:szCs w:val="24"/>
              </w:rPr>
            </w:pPr>
            <w:r w:rsidRPr="00F94C83">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F94C83">
              <w:rPr>
                <w:rFonts w:ascii="Times New Roman" w:hAnsi="Times New Roman" w:cs="Times New Roman"/>
                <w:sz w:val="24"/>
                <w:szCs w:val="24"/>
                <w:u w:val="single"/>
              </w:rPr>
              <w:t>оператору электронной площадки</w:t>
            </w:r>
            <w:r w:rsidRPr="00F94C83">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F94C83" w:rsidRDefault="00F94C83" w:rsidP="00F94C83">
            <w:pPr>
              <w:pStyle w:val="aff8"/>
              <w:rPr>
                <w:rFonts w:ascii="Times New Roman" w:hAnsi="Times New Roman" w:cs="Times New Roman"/>
                <w:sz w:val="24"/>
                <w:szCs w:val="24"/>
              </w:rPr>
            </w:pPr>
          </w:p>
          <w:p w:rsidR="00A22AFC" w:rsidRPr="00A22AFC" w:rsidRDefault="00A22AFC" w:rsidP="00A22AFC">
            <w:pPr>
              <w:pStyle w:val="afff1"/>
              <w:tabs>
                <w:tab w:val="left" w:pos="0"/>
              </w:tabs>
              <w:ind w:left="73"/>
              <w:jc w:val="center"/>
              <w:rPr>
                <w:b/>
              </w:rPr>
            </w:pPr>
            <w:r w:rsidRPr="00A22AFC">
              <w:rPr>
                <w:b/>
              </w:rPr>
              <w:t>Заявка на участие в Аукционе состоит из двух частей.</w:t>
            </w:r>
          </w:p>
          <w:p w:rsidR="00A22AFC" w:rsidRPr="00A22AFC" w:rsidRDefault="00A22AFC"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b/>
                <w:sz w:val="24"/>
                <w:szCs w:val="24"/>
                <w:lang w:eastAsia="en-US"/>
              </w:rPr>
              <w:t>Первая часть </w:t>
            </w:r>
            <w:r w:rsidRPr="00A22AFC">
              <w:rPr>
                <w:rFonts w:ascii="Times New Roman" w:eastAsiaTheme="minorHAnsi" w:hAnsi="Times New Roman" w:cs="Times New Roman"/>
                <w:sz w:val="24"/>
                <w:szCs w:val="24"/>
                <w:lang w:eastAsia="en-US"/>
              </w:rPr>
              <w:t xml:space="preserve">заявки на участие в </w:t>
            </w:r>
            <w:r>
              <w:rPr>
                <w:rFonts w:ascii="Times New Roman" w:eastAsiaTheme="minorHAnsi" w:hAnsi="Times New Roman" w:cs="Times New Roman"/>
                <w:sz w:val="24"/>
                <w:szCs w:val="24"/>
                <w:lang w:eastAsia="en-US"/>
              </w:rPr>
              <w:t>А</w:t>
            </w:r>
            <w:r w:rsidRPr="00A22AFC">
              <w:rPr>
                <w:rFonts w:ascii="Times New Roman" w:hAnsi="Times New Roman" w:cs="Times New Roman"/>
                <w:sz w:val="24"/>
                <w:szCs w:val="24"/>
              </w:rPr>
              <w:t>укционе</w:t>
            </w:r>
            <w:r w:rsidRPr="00A22AF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Default="00A22AFC" w:rsidP="001F570A">
            <w:pPr>
              <w:pStyle w:val="aff8"/>
              <w:numPr>
                <w:ilvl w:val="0"/>
                <w:numId w:val="21"/>
              </w:numPr>
              <w:rPr>
                <w:rFonts w:eastAsiaTheme="minorHAnsi"/>
                <w:lang w:eastAsia="en-US"/>
              </w:rPr>
            </w:pPr>
            <w:bookmarkStart w:id="4" w:name="sub_66313"/>
            <w:proofErr w:type="gramStart"/>
            <w:r w:rsidRPr="00A22AF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Pr>
                <w:rFonts w:ascii="Times New Roman" w:eastAsiaTheme="minorHAnsi" w:hAnsi="Times New Roman" w:cs="Times New Roman"/>
                <w:sz w:val="24"/>
                <w:szCs w:val="24"/>
                <w:lang w:eastAsia="en-US"/>
              </w:rPr>
              <w:t>об</w:t>
            </w:r>
            <w:r w:rsidRPr="00A22AF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w:t>
            </w:r>
            <w:r w:rsidRPr="001F570A">
              <w:rPr>
                <w:rFonts w:ascii="Times New Roman" w:eastAsiaTheme="minorHAnsi" w:hAnsi="Times New Roman" w:cs="Times New Roman"/>
                <w:sz w:val="24"/>
                <w:szCs w:val="24"/>
                <w:lang w:eastAsia="en-US"/>
              </w:rPr>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F570A">
              <w:rPr>
                <w:rFonts w:ascii="Times New Roman" w:hAnsi="Times New Roman" w:cs="Times New Roman"/>
                <w:sz w:val="24"/>
                <w:szCs w:val="24"/>
              </w:rPr>
              <w:t xml:space="preserve">предлагаемого </w:t>
            </w:r>
            <w:r w:rsidRPr="001F570A">
              <w:rPr>
                <w:rFonts w:ascii="Times New Roman" w:eastAsiaTheme="minorHAnsi" w:hAnsi="Times New Roman" w:cs="Times New Roman"/>
                <w:sz w:val="24"/>
                <w:szCs w:val="24"/>
                <w:lang w:eastAsia="en-US"/>
              </w:rPr>
              <w:t>товара</w:t>
            </w:r>
            <w:r w:rsidR="001F570A" w:rsidRPr="001F570A">
              <w:rPr>
                <w:rFonts w:ascii="Times New Roman" w:eastAsiaTheme="minorHAnsi" w:hAnsi="Times New Roman" w:cs="Times New Roman"/>
                <w:sz w:val="24"/>
                <w:szCs w:val="24"/>
                <w:lang w:eastAsia="en-US"/>
              </w:rPr>
              <w:t xml:space="preserve"> (заполняется форма №2</w:t>
            </w:r>
            <w:r w:rsidR="001F570A" w:rsidRPr="001F570A">
              <w:rPr>
                <w:rFonts w:ascii="Times New Roman" w:hAnsi="Times New Roman" w:cs="Times New Roman"/>
                <w:sz w:val="24"/>
                <w:szCs w:val="24"/>
              </w:rPr>
              <w:t xml:space="preserve"> Приложения №1 к Документации об аукционе</w:t>
            </w:r>
            <w:r w:rsidR="001F570A">
              <w:rPr>
                <w:rFonts w:ascii="Times New Roman" w:hAnsi="Times New Roman" w:cs="Times New Roman"/>
                <w:sz w:val="24"/>
                <w:szCs w:val="24"/>
              </w:rPr>
              <w:t>.)</w:t>
            </w:r>
            <w:proofErr w:type="gramEnd"/>
          </w:p>
          <w:p w:rsidR="003A0C34" w:rsidRDefault="003A0C34" w:rsidP="003A0C34">
            <w:pPr>
              <w:pStyle w:val="aff8"/>
              <w:ind w:firstLine="0"/>
              <w:rPr>
                <w:rFonts w:eastAsiaTheme="minorHAnsi"/>
                <w:lang w:eastAsia="en-US"/>
              </w:rPr>
            </w:pPr>
          </w:p>
          <w:p w:rsidR="00A22AFC" w:rsidRDefault="003A0C34" w:rsidP="003A0C34">
            <w:pPr>
              <w:pStyle w:val="aff8"/>
              <w:ind w:firstLine="0"/>
              <w:rPr>
                <w:rFonts w:ascii="Times New Roman" w:hAnsi="Times New Roman" w:cs="Times New Roman"/>
                <w:sz w:val="24"/>
                <w:szCs w:val="24"/>
              </w:rPr>
            </w:pPr>
            <w:r w:rsidRPr="003A0C34">
              <w:rPr>
                <w:rFonts w:ascii="Times New Roman" w:hAnsi="Times New Roman" w:cs="Times New Roman"/>
                <w:sz w:val="24"/>
                <w:szCs w:val="24"/>
              </w:rPr>
              <w:t>В случае</w:t>
            </w:r>
            <w:proofErr w:type="gramStart"/>
            <w:r w:rsidRPr="003A0C34">
              <w:rPr>
                <w:rFonts w:ascii="Times New Roman" w:hAnsi="Times New Roman" w:cs="Times New Roman"/>
                <w:sz w:val="24"/>
                <w:szCs w:val="24"/>
              </w:rPr>
              <w:t>,</w:t>
            </w:r>
            <w:proofErr w:type="gramEnd"/>
            <w:r w:rsidRPr="003A0C34">
              <w:rPr>
                <w:rFonts w:ascii="Times New Roman" w:hAnsi="Times New Roman" w:cs="Times New Roman"/>
                <w:sz w:val="24"/>
                <w:szCs w:val="24"/>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A0C34"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F94C83" w:rsidRDefault="00F94C83"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t xml:space="preserve">Первая часть заявки на участие в </w:t>
            </w:r>
            <w:r w:rsidRPr="00F94C83">
              <w:rPr>
                <w:rFonts w:ascii="Times New Roman" w:hAnsi="Times New Roman" w:cs="Times New Roman"/>
                <w:sz w:val="24"/>
                <w:szCs w:val="24"/>
              </w:rPr>
              <w:t>электронном аукционе</w:t>
            </w:r>
            <w:r w:rsidRPr="00F94C83">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Default="00F94C83" w:rsidP="00F94C83">
            <w:pPr>
              <w:pStyle w:val="aff8"/>
              <w:ind w:firstLine="0"/>
              <w:rPr>
                <w:rFonts w:ascii="Times New Roman" w:hAnsi="Times New Roman" w:cs="Times New Roman"/>
                <w:sz w:val="24"/>
                <w:szCs w:val="24"/>
              </w:rPr>
            </w:pPr>
            <w:r w:rsidRPr="00F94C83">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3A0C34">
              <w:rPr>
                <w:rFonts w:ascii="Times New Roman" w:hAnsi="Times New Roman" w:cs="Times New Roman"/>
                <w:i/>
                <w:sz w:val="24"/>
                <w:szCs w:val="24"/>
              </w:rPr>
              <w:t>«не более», «не менее», «соответствует», «в полном соответствии»</w:t>
            </w:r>
            <w:r w:rsidRPr="00F94C83">
              <w:rPr>
                <w:rFonts w:ascii="Times New Roman" w:hAnsi="Times New Roman" w:cs="Times New Roman"/>
                <w:sz w:val="24"/>
                <w:szCs w:val="24"/>
              </w:rPr>
              <w:t xml:space="preserve">, </w:t>
            </w:r>
            <w:r w:rsidRPr="003A0C34">
              <w:rPr>
                <w:rFonts w:ascii="Times New Roman" w:hAnsi="Times New Roman" w:cs="Times New Roman"/>
                <w:i/>
                <w:sz w:val="24"/>
                <w:szCs w:val="24"/>
              </w:rPr>
              <w:t>ставить знаки «+»</w:t>
            </w:r>
            <w:proofErr w:type="gramStart"/>
            <w:r w:rsidRPr="003A0C34">
              <w:rPr>
                <w:rFonts w:ascii="Times New Roman" w:hAnsi="Times New Roman" w:cs="Times New Roman"/>
                <w:i/>
                <w:sz w:val="24"/>
                <w:szCs w:val="24"/>
              </w:rPr>
              <w:t>,  «</w:t>
            </w:r>
            <w:proofErr w:type="gramEnd"/>
            <w:r w:rsidRPr="003A0C34">
              <w:rPr>
                <w:rFonts w:ascii="Times New Roman" w:hAnsi="Times New Roman" w:cs="Times New Roman"/>
                <w:i/>
                <w:sz w:val="24"/>
                <w:szCs w:val="24"/>
              </w:rPr>
              <w:t>-»,</w:t>
            </w:r>
            <w:r w:rsidRPr="00F94C8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Pr>
                <w:rFonts w:ascii="Times New Roman" w:hAnsi="Times New Roman" w:cs="Times New Roman"/>
                <w:sz w:val="24"/>
                <w:szCs w:val="24"/>
              </w:rPr>
              <w:t>.</w:t>
            </w:r>
            <w:r w:rsidR="003A0C34" w:rsidRPr="00234673">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r w:rsidR="003A0C34">
              <w:rPr>
                <w:rFonts w:ascii="Times New Roman" w:hAnsi="Times New Roman" w:cs="Times New Roman"/>
                <w:sz w:val="24"/>
                <w:szCs w:val="24"/>
              </w:rPr>
              <w:t>.</w:t>
            </w:r>
          </w:p>
          <w:p w:rsidR="003A0C34" w:rsidRDefault="003A0C34" w:rsidP="003A0C34">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4533D9" w:rsidRPr="0040081F" w:rsidRDefault="004533D9" w:rsidP="008B7BE3">
            <w:pPr>
              <w:pStyle w:val="aff8"/>
              <w:ind w:firstLine="0"/>
              <w:rPr>
                <w:rFonts w:ascii="Times New Roman" w:hAnsi="Times New Roman" w:cs="Times New Roman"/>
                <w:sz w:val="24"/>
                <w:szCs w:val="24"/>
              </w:rPr>
            </w:pPr>
          </w:p>
          <w:p w:rsidR="00EF2E87" w:rsidRPr="00F94C83" w:rsidRDefault="00BF3ADE" w:rsidP="00BF3ADE">
            <w:pPr>
              <w:pStyle w:val="afff1"/>
              <w:keepNext w:val="0"/>
              <w:numPr>
                <w:ilvl w:val="0"/>
                <w:numId w:val="9"/>
              </w:numPr>
              <w:tabs>
                <w:tab w:val="left" w:pos="0"/>
                <w:tab w:val="left" w:pos="244"/>
              </w:tabs>
              <w:ind w:left="-19" w:firstLine="0"/>
              <w:jc w:val="both"/>
              <w:rPr>
                <w:b/>
                <w:color w:val="333333"/>
              </w:rPr>
            </w:pPr>
            <w:r w:rsidRPr="00864CFC">
              <w:rPr>
                <w:rFonts w:eastAsiaTheme="minorHAnsi"/>
                <w:b/>
                <w:szCs w:val="22"/>
                <w:lang w:eastAsia="en-US"/>
              </w:rPr>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D9284F" w:rsidRDefault="00F94C83" w:rsidP="00F94C83">
            <w:pPr>
              <w:pStyle w:val="aff8"/>
              <w:ind w:firstLine="0"/>
              <w:rPr>
                <w:rFonts w:ascii="Times New Roman" w:hAnsi="Times New Roman" w:cs="Times New Roman"/>
                <w:sz w:val="24"/>
                <w:szCs w:val="24"/>
              </w:rPr>
            </w:pPr>
            <w:bookmarkStart w:id="5" w:name="sub_6651"/>
            <w:proofErr w:type="gramStart"/>
            <w:r w:rsidRPr="00F94C83">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94C83">
              <w:rPr>
                <w:rFonts w:ascii="Times New Roman" w:hAnsi="Times New Roman" w:cs="Times New Roman"/>
                <w:sz w:val="24"/>
                <w:szCs w:val="24"/>
              </w:rPr>
              <w:t>ОКПО, ОКОПФ, дата постановки на учет в налоговом</w:t>
            </w:r>
            <w:proofErr w:type="gramEnd"/>
            <w:r w:rsidRPr="00F94C83">
              <w:rPr>
                <w:rFonts w:ascii="Times New Roman" w:hAnsi="Times New Roman" w:cs="Times New Roman"/>
                <w:sz w:val="24"/>
                <w:szCs w:val="24"/>
              </w:rPr>
              <w:t xml:space="preserve"> </w:t>
            </w:r>
            <w:proofErr w:type="gramStart"/>
            <w:r w:rsidRPr="00F94C83">
              <w:rPr>
                <w:rFonts w:ascii="Times New Roman" w:hAnsi="Times New Roman" w:cs="Times New Roman"/>
                <w:sz w:val="24"/>
                <w:szCs w:val="24"/>
              </w:rPr>
              <w:t>органе</w:t>
            </w:r>
            <w:proofErr w:type="gramEnd"/>
            <w:r w:rsidR="00D9284F">
              <w:rPr>
                <w:rFonts w:ascii="Times New Roman" w:hAnsi="Times New Roman" w:cs="Times New Roman"/>
                <w:sz w:val="24"/>
                <w:szCs w:val="24"/>
              </w:rPr>
              <w:t>.</w:t>
            </w:r>
          </w:p>
          <w:p w:rsidR="00D9284F" w:rsidRDefault="00D9284F" w:rsidP="00D9284F">
            <w:pPr>
              <w:pStyle w:val="aff8"/>
              <w:ind w:firstLine="0"/>
              <w:rPr>
                <w:rFonts w:eastAsiaTheme="minorHAnsi"/>
                <w:lang w:eastAsia="en-US"/>
              </w:rPr>
            </w:pPr>
            <w:r w:rsidRPr="001F570A">
              <w:rPr>
                <w:rFonts w:ascii="Times New Roman" w:eastAsiaTheme="minorHAnsi" w:hAnsi="Times New Roman" w:cs="Times New Roman"/>
                <w:sz w:val="24"/>
                <w:szCs w:val="24"/>
                <w:lang w:eastAsia="en-US"/>
              </w:rPr>
              <w:t>(заполняется форма №</w:t>
            </w:r>
            <w:r>
              <w:rPr>
                <w:rFonts w:ascii="Times New Roman" w:eastAsiaTheme="minorHAnsi" w:hAnsi="Times New Roman" w:cs="Times New Roman"/>
                <w:sz w:val="24"/>
                <w:szCs w:val="24"/>
                <w:lang w:eastAsia="en-US"/>
              </w:rPr>
              <w:t>1</w:t>
            </w:r>
            <w:r w:rsidRPr="001F570A">
              <w:rPr>
                <w:rFonts w:ascii="Times New Roman" w:hAnsi="Times New Roman" w:cs="Times New Roman"/>
                <w:sz w:val="24"/>
                <w:szCs w:val="24"/>
              </w:rPr>
              <w:t xml:space="preserve"> Приложения №1 к Документации об аукционе</w:t>
            </w:r>
            <w:r>
              <w:rPr>
                <w:rFonts w:ascii="Times New Roman" w:hAnsi="Times New Roman" w:cs="Times New Roman"/>
                <w:sz w:val="24"/>
                <w:szCs w:val="24"/>
              </w:rPr>
              <w:t>).</w:t>
            </w:r>
          </w:p>
          <w:p w:rsidR="00F94C83" w:rsidRPr="00F94C83" w:rsidRDefault="00F94C83" w:rsidP="00F94C83">
            <w:pPr>
              <w:pStyle w:val="aff8"/>
              <w:ind w:firstLine="0"/>
              <w:rPr>
                <w:rFonts w:ascii="Times New Roman" w:eastAsiaTheme="minorHAnsi" w:hAnsi="Times New Roman" w:cs="Times New Roman"/>
                <w:sz w:val="24"/>
                <w:szCs w:val="24"/>
                <w:lang w:eastAsia="en-US"/>
              </w:rPr>
            </w:pPr>
          </w:p>
          <w:p w:rsidR="00F94C83"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Pr>
                <w:rFonts w:ascii="Times New Roman" w:eastAsiaTheme="minorHAnsi" w:hAnsi="Times New Roman" w:cs="Times New Roman"/>
                <w:sz w:val="24"/>
                <w:szCs w:val="24"/>
                <w:lang w:eastAsia="en-US"/>
              </w:rPr>
              <w:t>*</w:t>
            </w:r>
            <w:r w:rsidR="00F94C83" w:rsidRPr="00F94C83">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F94C83">
                <w:rPr>
                  <w:rFonts w:ascii="Times New Roman" w:eastAsiaTheme="minorHAnsi" w:hAnsi="Times New Roman" w:cs="Times New Roman"/>
                  <w:sz w:val="24"/>
                  <w:szCs w:val="24"/>
                  <w:lang w:eastAsia="en-US"/>
                </w:rPr>
                <w:t xml:space="preserve">пунктами 2 - 4 </w:t>
              </w:r>
            </w:hyperlink>
            <w:r w:rsidR="00F94C83" w:rsidRPr="00F94C83">
              <w:rPr>
                <w:rFonts w:ascii="Times New Roman" w:eastAsiaTheme="minorHAnsi" w:hAnsi="Times New Roman" w:cs="Times New Roman"/>
                <w:sz w:val="24"/>
                <w:szCs w:val="24"/>
                <w:lang w:eastAsia="en-US"/>
              </w:rPr>
              <w:t xml:space="preserve"> пу</w:t>
            </w:r>
            <w:r w:rsidR="00BF3ADE">
              <w:rPr>
                <w:rFonts w:ascii="Times New Roman" w:eastAsiaTheme="minorHAnsi" w:hAnsi="Times New Roman" w:cs="Times New Roman"/>
                <w:sz w:val="24"/>
                <w:szCs w:val="24"/>
                <w:lang w:eastAsia="en-US"/>
              </w:rPr>
              <w:t>нкта 2.1.  Положения:</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непроведение</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неприостановление</w:t>
            </w:r>
            <w:proofErr w:type="spellEnd"/>
            <w:r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F3ADE" w:rsidRDefault="00BF3ADE" w:rsidP="00BF3ADE">
            <w:pPr>
              <w:pStyle w:val="ae"/>
              <w:numPr>
                <w:ilvl w:val="0"/>
                <w:numId w:val="19"/>
              </w:numPr>
              <w:tabs>
                <w:tab w:val="left" w:pos="426"/>
                <w:tab w:val="left" w:pos="709"/>
              </w:tabs>
              <w:spacing w:line="240" w:lineRule="auto"/>
              <w:rPr>
                <w:sz w:val="24"/>
                <w:szCs w:val="24"/>
              </w:rPr>
            </w:pPr>
            <w:r w:rsidRPr="00BF3ADE">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D9284F" w:rsidRDefault="003A0C34" w:rsidP="00F94C83">
            <w:pPr>
              <w:pStyle w:val="aff8"/>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w:t>
            </w:r>
            <w:r w:rsidRPr="008642FF">
              <w:rPr>
                <w:b/>
                <w:sz w:val="22"/>
                <w:szCs w:val="22"/>
              </w:rPr>
              <w:t xml:space="preserve"> </w:t>
            </w:r>
            <w:r w:rsidRPr="003A0C34">
              <w:rPr>
                <w:rFonts w:ascii="Times New Roman" w:hAnsi="Times New Roman" w:cs="Times New Roman"/>
                <w:b/>
                <w:sz w:val="22"/>
                <w:szCs w:val="22"/>
              </w:rPr>
              <w:t xml:space="preserve">По желанию участник закупки вправе воспользоваться образцом при заполнении заявки </w:t>
            </w:r>
            <w:r w:rsidRPr="00D9284F">
              <w:rPr>
                <w:rFonts w:ascii="Times New Roman" w:hAnsi="Times New Roman" w:cs="Times New Roman"/>
                <w:b/>
                <w:sz w:val="22"/>
                <w:szCs w:val="22"/>
              </w:rPr>
              <w:t>(</w:t>
            </w:r>
            <w:r w:rsidR="00D9284F" w:rsidRPr="00D9284F">
              <w:rPr>
                <w:rFonts w:ascii="Times New Roman" w:eastAsiaTheme="minorHAnsi" w:hAnsi="Times New Roman" w:cs="Times New Roman"/>
                <w:b/>
                <w:sz w:val="24"/>
                <w:szCs w:val="24"/>
                <w:lang w:eastAsia="en-US"/>
              </w:rPr>
              <w:t>форма №</w:t>
            </w:r>
            <w:r w:rsidR="00D9284F">
              <w:rPr>
                <w:rFonts w:ascii="Times New Roman" w:eastAsiaTheme="minorHAnsi" w:hAnsi="Times New Roman" w:cs="Times New Roman"/>
                <w:b/>
                <w:sz w:val="24"/>
                <w:szCs w:val="24"/>
                <w:lang w:eastAsia="en-US"/>
              </w:rPr>
              <w:t>4</w:t>
            </w:r>
            <w:r w:rsidR="00D9284F" w:rsidRPr="00D9284F">
              <w:rPr>
                <w:rFonts w:ascii="Times New Roman" w:hAnsi="Times New Roman" w:cs="Times New Roman"/>
                <w:b/>
                <w:sz w:val="24"/>
                <w:szCs w:val="24"/>
              </w:rPr>
              <w:t xml:space="preserve"> Приложения №1 к Документации об аукционе</w:t>
            </w:r>
            <w:r w:rsidRPr="00D9284F">
              <w:rPr>
                <w:rFonts w:ascii="Times New Roman" w:hAnsi="Times New Roman" w:cs="Times New Roman"/>
                <w:b/>
                <w:sz w:val="22"/>
                <w:szCs w:val="22"/>
              </w:rPr>
              <w:t>)</w:t>
            </w:r>
            <w:r w:rsidR="00D9284F">
              <w:rPr>
                <w:rFonts w:ascii="Times New Roman" w:hAnsi="Times New Roman" w:cs="Times New Roman"/>
                <w:b/>
                <w:sz w:val="22"/>
                <w:szCs w:val="22"/>
              </w:rPr>
              <w:t>.</w:t>
            </w:r>
          </w:p>
          <w:bookmarkStart w:id="7" w:name="sub_6653"/>
          <w:bookmarkEnd w:id="6"/>
          <w:p w:rsidR="00F94C83" w:rsidRDefault="00CC340F"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fldChar w:fldCharType="begin"/>
            </w:r>
            <w:r w:rsidR="00F94C83" w:rsidRPr="00F94C83">
              <w:rPr>
                <w:rFonts w:ascii="Times New Roman" w:eastAsiaTheme="minorHAnsi" w:hAnsi="Times New Roman" w:cs="Times New Roman"/>
                <w:sz w:val="24"/>
                <w:szCs w:val="24"/>
                <w:lang w:eastAsia="en-US"/>
              </w:rPr>
              <w:instrText>HYPERLINK "garantF1://70763674.0"</w:instrText>
            </w:r>
            <w:r w:rsidRPr="00F94C83">
              <w:rPr>
                <w:rFonts w:ascii="Times New Roman" w:eastAsiaTheme="minorHAnsi" w:hAnsi="Times New Roman" w:cs="Times New Roman"/>
                <w:sz w:val="24"/>
                <w:szCs w:val="24"/>
                <w:lang w:eastAsia="en-US"/>
              </w:rPr>
              <w:fldChar w:fldCharType="separate"/>
            </w:r>
            <w:proofErr w:type="gramStart"/>
            <w:r w:rsidR="00F94C83" w:rsidRPr="00F94C83">
              <w:rPr>
                <w:rFonts w:ascii="Times New Roman" w:eastAsiaTheme="minorHAnsi" w:hAnsi="Times New Roman" w:cs="Times New Roman"/>
                <w:sz w:val="24"/>
                <w:szCs w:val="24"/>
                <w:lang w:eastAsia="en-US"/>
              </w:rPr>
              <w:t>3)</w:t>
            </w:r>
            <w:r w:rsidRPr="00F94C83">
              <w:rPr>
                <w:rFonts w:ascii="Times New Roman" w:eastAsiaTheme="minorHAnsi" w:hAnsi="Times New Roman" w:cs="Times New Roman"/>
                <w:sz w:val="24"/>
                <w:szCs w:val="24"/>
                <w:lang w:eastAsia="en-US"/>
              </w:rPr>
              <w:fldChar w:fldCharType="end"/>
            </w:r>
            <w:bookmarkStart w:id="8" w:name="sub_6654"/>
            <w:bookmarkEnd w:id="7"/>
            <w:r w:rsidR="00F94C83" w:rsidRPr="00F94C83">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F94C83">
              <w:rPr>
                <w:rFonts w:ascii="Times New Roman" w:eastAsiaTheme="minorHAnsi" w:hAnsi="Times New Roman" w:cs="Times New Roman"/>
                <w:sz w:val="24"/>
                <w:szCs w:val="24"/>
                <w:lang w:eastAsia="en-US"/>
              </w:rPr>
              <w:t xml:space="preserve"> договора является крупной сделкой;</w:t>
            </w:r>
          </w:p>
          <w:p w:rsidR="004533D9" w:rsidRPr="00E05582" w:rsidRDefault="004533D9" w:rsidP="004533D9">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F94C83" w:rsidRPr="00F94C83" w:rsidRDefault="004533D9" w:rsidP="00F94C83">
            <w:pPr>
              <w:pStyle w:val="aff8"/>
              <w:ind w:firstLine="0"/>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4</w:t>
            </w:r>
            <w:r w:rsidR="00F94C83" w:rsidRPr="00F94C83">
              <w:rPr>
                <w:rFonts w:ascii="Times New Roman" w:eastAsiaTheme="minorHAnsi" w:hAnsi="Times New Roman" w:cs="Times New Roman"/>
                <w:sz w:val="24"/>
                <w:szCs w:val="24"/>
                <w:lang w:eastAsia="en-US"/>
              </w:rPr>
              <w:t xml:space="preserve">) </w:t>
            </w:r>
            <w:r w:rsidR="00F94C83" w:rsidRPr="00F94C83">
              <w:rPr>
                <w:rFonts w:ascii="Times New Roman" w:hAnsi="Times New Roman" w:cs="Times New Roman"/>
                <w:sz w:val="24"/>
                <w:szCs w:val="24"/>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F94C83">
              <w:rPr>
                <w:rFonts w:ascii="Times New Roman" w:hAnsi="Times New Roman" w:cs="Times New Roman"/>
                <w:sz w:val="24"/>
                <w:szCs w:val="24"/>
              </w:rPr>
              <w:t xml:space="preserve"> государственной регистрации юридического лица или физического лица в качестве индивидуального </w:t>
            </w:r>
            <w:r w:rsidR="00F94C83" w:rsidRPr="00F94C83">
              <w:rPr>
                <w:rFonts w:ascii="Times New Roman" w:hAnsi="Times New Roman" w:cs="Times New Roman"/>
                <w:sz w:val="24"/>
                <w:szCs w:val="24"/>
              </w:rPr>
              <w:lastRenderedPageBreak/>
              <w:t>предпринимателя в соответствии с законодательством соответствующего иностранного государства (для иностранного лица);</w:t>
            </w:r>
          </w:p>
          <w:p w:rsidR="00F94C83" w:rsidRPr="00F94C83"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5</w:t>
            </w:r>
            <w:r w:rsidR="00F94C83" w:rsidRPr="00F94C83">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D9284F"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6</w:t>
            </w:r>
            <w:r w:rsidR="00F94C83" w:rsidRPr="00F94C83">
              <w:rPr>
                <w:rFonts w:ascii="Times New Roman" w:hAnsi="Times New Roman" w:cs="Times New Roman"/>
                <w:sz w:val="24"/>
                <w:szCs w:val="24"/>
              </w:rPr>
              <w:t>) с</w:t>
            </w:r>
            <w:r w:rsidR="00F94C83" w:rsidRPr="00F94C83">
              <w:rPr>
                <w:rFonts w:ascii="Times New Roman" w:hAnsi="Times New Roman" w:cs="Times New Roman"/>
                <w:bCs/>
                <w:sz w:val="24"/>
                <w:szCs w:val="24"/>
              </w:rPr>
              <w:t>огласие</w:t>
            </w:r>
            <w:r w:rsidR="00F94C83" w:rsidRPr="00F94C83">
              <w:rPr>
                <w:rFonts w:ascii="Times New Roman" w:hAnsi="Times New Roman" w:cs="Times New Roman"/>
                <w:sz w:val="24"/>
                <w:szCs w:val="24"/>
              </w:rPr>
              <w:t xml:space="preserve"> </w:t>
            </w:r>
            <w:r w:rsidR="00F94C83" w:rsidRPr="00F94C83">
              <w:rPr>
                <w:rFonts w:ascii="Times New Roman" w:hAnsi="Times New Roman" w:cs="Times New Roman"/>
                <w:bCs/>
                <w:sz w:val="24"/>
                <w:szCs w:val="24"/>
              </w:rPr>
              <w:t xml:space="preserve">на обработку персональных данных </w:t>
            </w:r>
            <w:r w:rsidR="00F94C83" w:rsidRPr="00D9284F">
              <w:rPr>
                <w:rFonts w:ascii="Times New Roman" w:hAnsi="Times New Roman" w:cs="Times New Roman"/>
                <w:b/>
                <w:bCs/>
                <w:sz w:val="24"/>
                <w:szCs w:val="24"/>
              </w:rPr>
              <w:t>(для физических лиц, в том числе индивидуальных предпринимателей)</w:t>
            </w:r>
            <w:proofErr w:type="gramStart"/>
            <w:r w:rsidR="00F94C83" w:rsidRPr="00D9284F">
              <w:rPr>
                <w:rFonts w:ascii="Times New Roman" w:hAnsi="Times New Roman" w:cs="Times New Roman"/>
                <w:b/>
                <w:bCs/>
                <w:sz w:val="24"/>
                <w:szCs w:val="24"/>
              </w:rPr>
              <w:t>.</w:t>
            </w:r>
            <w:proofErr w:type="gramEnd"/>
            <w:r w:rsidRPr="00EF2E87">
              <w:rPr>
                <w:sz w:val="24"/>
                <w:szCs w:val="24"/>
              </w:rPr>
              <w:t xml:space="preserve"> </w:t>
            </w:r>
            <w:r w:rsidR="00D9284F" w:rsidRPr="00D9284F">
              <w:rPr>
                <w:rFonts w:ascii="Times New Roman" w:hAnsi="Times New Roman" w:cs="Times New Roman"/>
                <w:sz w:val="24"/>
                <w:szCs w:val="24"/>
              </w:rPr>
              <w:t>(</w:t>
            </w:r>
            <w:proofErr w:type="gramStart"/>
            <w:r w:rsidR="00D9284F" w:rsidRPr="00D9284F">
              <w:rPr>
                <w:rFonts w:ascii="Times New Roman" w:eastAsiaTheme="minorHAnsi" w:hAnsi="Times New Roman" w:cs="Times New Roman"/>
                <w:sz w:val="24"/>
                <w:szCs w:val="24"/>
                <w:lang w:eastAsia="en-US"/>
              </w:rPr>
              <w:t>з</w:t>
            </w:r>
            <w:proofErr w:type="gramEnd"/>
            <w:r w:rsidR="00D9284F" w:rsidRPr="00D9284F">
              <w:rPr>
                <w:rFonts w:ascii="Times New Roman" w:eastAsiaTheme="minorHAnsi" w:hAnsi="Times New Roman" w:cs="Times New Roman"/>
                <w:sz w:val="24"/>
                <w:szCs w:val="24"/>
                <w:lang w:eastAsia="en-US"/>
              </w:rPr>
              <w:t xml:space="preserve">аполняется форма </w:t>
            </w:r>
            <w:r w:rsidRPr="00D9284F">
              <w:rPr>
                <w:rFonts w:ascii="Times New Roman" w:hAnsi="Times New Roman" w:cs="Times New Roman"/>
                <w:sz w:val="24"/>
                <w:szCs w:val="24"/>
              </w:rPr>
              <w:t xml:space="preserve">№ </w:t>
            </w:r>
            <w:r w:rsidR="00D9284F" w:rsidRPr="00D9284F">
              <w:rPr>
                <w:rFonts w:ascii="Times New Roman" w:hAnsi="Times New Roman" w:cs="Times New Roman"/>
                <w:sz w:val="24"/>
                <w:szCs w:val="24"/>
              </w:rPr>
              <w:t>3</w:t>
            </w:r>
            <w:r w:rsidRPr="00D9284F">
              <w:rPr>
                <w:rFonts w:ascii="Times New Roman" w:hAnsi="Times New Roman" w:cs="Times New Roman"/>
                <w:sz w:val="24"/>
                <w:szCs w:val="24"/>
              </w:rPr>
              <w:t xml:space="preserve"> Приложения №1 к Документации об аукционе).</w:t>
            </w:r>
          </w:p>
          <w:bookmarkEnd w:id="8"/>
          <w:p w:rsidR="00F94C83" w:rsidRDefault="004533D9" w:rsidP="00F94C83">
            <w:pPr>
              <w:pStyle w:val="aff8"/>
              <w:ind w:firstLine="0"/>
              <w:rPr>
                <w:rFonts w:ascii="Times New Roman" w:hAnsi="Times New Roman" w:cs="Times New Roman"/>
                <w:sz w:val="24"/>
                <w:szCs w:val="24"/>
              </w:rPr>
            </w:pPr>
            <w:r w:rsidRPr="00C05610">
              <w:rPr>
                <w:rFonts w:ascii="Times New Roman" w:eastAsiaTheme="minorHAnsi" w:hAnsi="Times New Roman" w:cs="Times New Roman"/>
                <w:sz w:val="24"/>
                <w:szCs w:val="24"/>
                <w:lang w:eastAsia="en-US"/>
              </w:rPr>
              <w:t>7</w:t>
            </w:r>
            <w:r w:rsidR="00F94C83" w:rsidRPr="00C05610">
              <w:rPr>
                <w:rFonts w:ascii="Times New Roman" w:eastAsiaTheme="minorHAnsi" w:hAnsi="Times New Roman" w:cs="Times New Roman"/>
                <w:sz w:val="24"/>
                <w:szCs w:val="24"/>
                <w:lang w:eastAsia="en-US"/>
              </w:rPr>
              <w:t xml:space="preserve">) </w:t>
            </w:r>
            <w:r w:rsidR="00F94C83" w:rsidRPr="00C05610">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C05610">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C05610">
              <w:rPr>
                <w:rFonts w:ascii="Times New Roman" w:hAnsi="Times New Roman" w:cs="Times New Roman"/>
                <w:sz w:val="24"/>
                <w:szCs w:val="24"/>
              </w:rPr>
              <w:t>.</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4533D9" w:rsidRDefault="004533D9" w:rsidP="004533D9">
            <w:pPr>
              <w:pStyle w:val="aff8"/>
              <w:ind w:firstLine="0"/>
              <w:rPr>
                <w:rFonts w:ascii="Times New Roman" w:eastAsiaTheme="minorHAnsi" w:hAnsi="Times New Roman" w:cs="Times New Roman"/>
                <w:sz w:val="24"/>
                <w:szCs w:val="24"/>
                <w:lang w:eastAsia="en-US"/>
              </w:rPr>
            </w:pPr>
            <w:bookmarkStart w:id="9" w:name="sub_6613"/>
            <w:r w:rsidRPr="004533D9">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4533D9">
              <w:rPr>
                <w:rFonts w:ascii="Times New Roman" w:hAnsi="Times New Roman" w:cs="Times New Roman"/>
                <w:sz w:val="24"/>
                <w:szCs w:val="24"/>
              </w:rPr>
              <w:t>электронном аукционе</w:t>
            </w:r>
            <w:r w:rsidRPr="004533D9">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4533D9">
              <w:rPr>
                <w:rFonts w:ascii="Times New Roman" w:hAnsi="Times New Roman" w:cs="Times New Roman"/>
                <w:sz w:val="24"/>
                <w:szCs w:val="24"/>
              </w:rPr>
              <w:t>электронном аукционе</w:t>
            </w:r>
            <w:bookmarkStart w:id="10" w:name="sub_6615"/>
            <w:bookmarkEnd w:id="9"/>
            <w:r w:rsidR="00FA0FD0">
              <w:rPr>
                <w:rFonts w:ascii="Times New Roman" w:hAnsi="Times New Roman" w:cs="Times New Roman"/>
                <w:sz w:val="24"/>
                <w:szCs w:val="24"/>
              </w:rPr>
              <w:t>.</w:t>
            </w:r>
          </w:p>
          <w:p w:rsidR="004533D9" w:rsidRPr="004533D9" w:rsidRDefault="004533D9" w:rsidP="004533D9">
            <w:pPr>
              <w:pStyle w:val="aff8"/>
              <w:ind w:firstLine="0"/>
              <w:rPr>
                <w:rFonts w:ascii="Times New Roman" w:eastAsiaTheme="minorHAnsi" w:hAnsi="Times New Roman" w:cs="Times New Roman"/>
                <w:sz w:val="24"/>
                <w:szCs w:val="24"/>
                <w:lang w:eastAsia="en-US"/>
              </w:rPr>
            </w:pPr>
            <w:r w:rsidRPr="004533D9">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4533D9">
              <w:rPr>
                <w:rFonts w:ascii="Times New Roman" w:hAnsi="Times New Roman" w:cs="Times New Roman"/>
                <w:sz w:val="24"/>
                <w:szCs w:val="24"/>
              </w:rPr>
              <w:t>электронного аукциона</w:t>
            </w:r>
            <w:r w:rsidRPr="004533D9">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4533D9">
                <w:rPr>
                  <w:rFonts w:ascii="Times New Roman" w:eastAsiaTheme="minorHAnsi" w:hAnsi="Times New Roman" w:cs="Times New Roman"/>
                  <w:sz w:val="24"/>
                  <w:szCs w:val="24"/>
                  <w:lang w:eastAsia="en-US"/>
                </w:rPr>
                <w:t>ответственность</w:t>
              </w:r>
            </w:hyperlink>
            <w:r w:rsidRPr="004533D9">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4533D9" w:rsidRDefault="004533D9" w:rsidP="004533D9">
            <w:pPr>
              <w:pStyle w:val="aff8"/>
              <w:ind w:firstLine="0"/>
              <w:rPr>
                <w:rFonts w:ascii="Times New Roman" w:hAnsi="Times New Roman" w:cs="Times New Roman"/>
                <w:sz w:val="24"/>
                <w:szCs w:val="24"/>
              </w:rPr>
            </w:pPr>
            <w:r w:rsidRPr="004533D9">
              <w:rPr>
                <w:rFonts w:ascii="Times New Roman" w:hAnsi="Times New Roman" w:cs="Times New Roman"/>
                <w:sz w:val="24"/>
                <w:szCs w:val="24"/>
              </w:rPr>
              <w:t xml:space="preserve">Заявка на участие в </w:t>
            </w:r>
            <w:r w:rsidR="00D9284F">
              <w:rPr>
                <w:rFonts w:ascii="Times New Roman" w:hAnsi="Times New Roman" w:cs="Times New Roman"/>
                <w:sz w:val="24"/>
                <w:szCs w:val="24"/>
              </w:rPr>
              <w:t>Аукционе</w:t>
            </w:r>
            <w:r w:rsidRPr="004533D9">
              <w:rPr>
                <w:rFonts w:ascii="Times New Roman" w:hAnsi="Times New Roman" w:cs="Times New Roman"/>
                <w:sz w:val="24"/>
                <w:szCs w:val="24"/>
              </w:rPr>
              <w:t xml:space="preserve"> </w:t>
            </w:r>
            <w:r>
              <w:rPr>
                <w:rFonts w:ascii="Times New Roman" w:hAnsi="Times New Roman" w:cs="Times New Roman"/>
                <w:sz w:val="24"/>
                <w:szCs w:val="24"/>
              </w:rPr>
              <w:t>должн</w:t>
            </w:r>
            <w:r w:rsidR="00D9284F">
              <w:rPr>
                <w:rFonts w:ascii="Times New Roman" w:hAnsi="Times New Roman" w:cs="Times New Roman"/>
                <w:sz w:val="24"/>
                <w:szCs w:val="24"/>
              </w:rPr>
              <w:t>а</w:t>
            </w:r>
            <w:r>
              <w:rPr>
                <w:rFonts w:ascii="Times New Roman" w:hAnsi="Times New Roman" w:cs="Times New Roman"/>
                <w:sz w:val="24"/>
                <w:szCs w:val="24"/>
              </w:rPr>
              <w:t xml:space="preserve"> быть </w:t>
            </w:r>
            <w:r w:rsidRPr="004533D9">
              <w:rPr>
                <w:rFonts w:ascii="Times New Roman" w:hAnsi="Times New Roman" w:cs="Times New Roman"/>
                <w:sz w:val="24"/>
                <w:szCs w:val="24"/>
              </w:rPr>
              <w:t>подпис</w:t>
            </w:r>
            <w:r>
              <w:rPr>
                <w:rFonts w:ascii="Times New Roman" w:hAnsi="Times New Roman" w:cs="Times New Roman"/>
                <w:sz w:val="24"/>
                <w:szCs w:val="24"/>
              </w:rPr>
              <w:t>ана</w:t>
            </w:r>
            <w:r w:rsidRPr="004533D9">
              <w:rPr>
                <w:rFonts w:ascii="Times New Roman" w:hAnsi="Times New Roman" w:cs="Times New Roman"/>
                <w:sz w:val="24"/>
                <w:szCs w:val="24"/>
              </w:rPr>
              <w:t xml:space="preserve">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E0039E" w:rsidRDefault="00D9284F" w:rsidP="00D9284F">
            <w:pPr>
              <w:pStyle w:val="aff8"/>
              <w:ind w:firstLine="0"/>
              <w:rPr>
                <w:i/>
                <w:color w:val="000000"/>
              </w:rPr>
            </w:pPr>
            <w:r>
              <w:rPr>
                <w:rFonts w:ascii="Times New Roman" w:hAnsi="Times New Roman" w:cs="Times New Roman"/>
                <w:sz w:val="24"/>
                <w:szCs w:val="24"/>
              </w:rPr>
              <w:t xml:space="preserve"> Если в Д</w:t>
            </w:r>
            <w:r w:rsidR="004533D9" w:rsidRPr="004533D9">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об аукционе </w:t>
            </w:r>
            <w:r w:rsidR="004533D9" w:rsidRPr="004533D9">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Pr>
                <w:rFonts w:ascii="Times New Roman" w:hAnsi="Times New Roman" w:cs="Times New Roman"/>
                <w:sz w:val="24"/>
                <w:szCs w:val="24"/>
              </w:rPr>
              <w:t>Аукционе</w:t>
            </w:r>
            <w:r w:rsidR="004533D9" w:rsidRPr="004533D9">
              <w:rPr>
                <w:rFonts w:ascii="Times New Roman" w:hAnsi="Times New Roman" w:cs="Times New Roman"/>
                <w:sz w:val="24"/>
                <w:szCs w:val="24"/>
              </w:rPr>
              <w:t xml:space="preserve"> изменить свою заявку или отозвать ее.</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D9284F">
              <w:rPr>
                <w:b/>
                <w:sz w:val="24"/>
                <w:szCs w:val="24"/>
              </w:rPr>
              <w:t>31 декабря</w:t>
            </w:r>
            <w:r w:rsidR="00B44399">
              <w:rPr>
                <w:b/>
                <w:sz w:val="24"/>
                <w:szCs w:val="24"/>
              </w:rPr>
              <w:t xml:space="preserve"> </w:t>
            </w:r>
            <w:r w:rsidRPr="00FF01BE">
              <w:rPr>
                <w:b/>
                <w:sz w:val="24"/>
                <w:szCs w:val="24"/>
              </w:rPr>
              <w:t>201</w:t>
            </w:r>
            <w:r w:rsidR="00D9284F">
              <w:rPr>
                <w:b/>
                <w:sz w:val="24"/>
                <w:szCs w:val="24"/>
              </w:rPr>
              <w:t>6</w:t>
            </w:r>
            <w:r w:rsidRPr="00FF01BE">
              <w:rPr>
                <w:b/>
                <w:sz w:val="24"/>
                <w:szCs w:val="24"/>
              </w:rPr>
              <w:t>г.</w:t>
            </w:r>
          </w:p>
          <w:p w:rsidR="002F3C80" w:rsidRPr="002F3C80" w:rsidRDefault="002F3C80" w:rsidP="00D9284F">
            <w:pPr>
              <w:spacing w:line="240" w:lineRule="auto"/>
              <w:ind w:firstLine="0"/>
              <w:rPr>
                <w:b/>
                <w:bCs/>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5610" w:rsidRDefault="0005254E" w:rsidP="00C035C0">
            <w:pPr>
              <w:pStyle w:val="aff8"/>
              <w:jc w:val="center"/>
              <w:rPr>
                <w:rFonts w:ascii="Times New Roman" w:hAnsi="Times New Roman" w:cs="Times New Roman"/>
                <w:b/>
                <w:sz w:val="24"/>
                <w:szCs w:val="24"/>
              </w:rPr>
            </w:pPr>
            <w:proofErr w:type="gramStart"/>
            <w:r w:rsidRPr="00C0561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0FB" w:rsidRDefault="008D40FB" w:rsidP="00051A02">
            <w:pPr>
              <w:pStyle w:val="ConsPlusNormal"/>
              <w:widowControl/>
              <w:ind w:left="72" w:firstLine="0"/>
              <w:jc w:val="both"/>
              <w:rPr>
                <w:rFonts w:ascii="Times New Roman" w:hAnsi="Times New Roman" w:cs="Times New Roman"/>
                <w:b/>
                <w:color w:val="000000"/>
                <w:sz w:val="24"/>
                <w:szCs w:val="24"/>
                <w:u w:val="single"/>
              </w:rPr>
            </w:pPr>
          </w:p>
          <w:p w:rsidR="00051A02" w:rsidRPr="00C05610" w:rsidRDefault="00051A02"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C05610">
              <w:rPr>
                <w:rFonts w:ascii="Times New Roman" w:hAnsi="Times New Roman" w:cs="Times New Roman"/>
                <w:sz w:val="24"/>
                <w:szCs w:val="24"/>
              </w:rPr>
              <w:t>Приложение №2</w:t>
            </w:r>
            <w:r w:rsidRPr="00C05610">
              <w:rPr>
                <w:rFonts w:ascii="Times New Roman" w:hAnsi="Times New Roman" w:cs="Times New Roman"/>
                <w:sz w:val="24"/>
                <w:szCs w:val="24"/>
              </w:rPr>
              <w:t xml:space="preserve"> к Документации </w:t>
            </w:r>
            <w:r w:rsidR="000A1041" w:rsidRPr="00C05610">
              <w:rPr>
                <w:rFonts w:ascii="Times New Roman" w:hAnsi="Times New Roman" w:cs="Times New Roman"/>
                <w:sz w:val="24"/>
                <w:szCs w:val="24"/>
              </w:rPr>
              <w:t>об аукционе</w:t>
            </w:r>
            <w:r w:rsidRPr="00C05610">
              <w:rPr>
                <w:rFonts w:ascii="Times New Roman" w:hAnsi="Times New Roman" w:cs="Times New Roman"/>
                <w:color w:val="000000"/>
                <w:sz w:val="24"/>
                <w:szCs w:val="24"/>
              </w:rPr>
              <w:t>);</w:t>
            </w:r>
          </w:p>
          <w:p w:rsidR="000A1041" w:rsidRPr="00C05610" w:rsidRDefault="000A1041" w:rsidP="00F53082">
            <w:pPr>
              <w:pStyle w:val="aff8"/>
              <w:ind w:firstLine="0"/>
              <w:rPr>
                <w:rFonts w:ascii="Times New Roman" w:hAnsi="Times New Roman" w:cs="Times New Roman"/>
                <w:sz w:val="24"/>
                <w:szCs w:val="24"/>
              </w:rPr>
            </w:pPr>
            <w:r w:rsidRPr="00C05610">
              <w:rPr>
                <w:rFonts w:ascii="Times New Roman" w:hAnsi="Times New Roman" w:cs="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C05610">
              <w:rPr>
                <w:rFonts w:ascii="Times New Roman" w:hAnsi="Times New Roman" w:cs="Times New Roman"/>
                <w:sz w:val="24"/>
                <w:szCs w:val="24"/>
              </w:rPr>
              <w:t>числе</w:t>
            </w:r>
            <w:proofErr w:type="gramEnd"/>
            <w:r w:rsidRPr="00C05610">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C05610">
              <w:rPr>
                <w:rFonts w:ascii="Times New Roman" w:hAnsi="Times New Roman" w:cs="Times New Roman"/>
                <w:sz w:val="24"/>
                <w:szCs w:val="24"/>
              </w:rPr>
              <w:t xml:space="preserve">, </w:t>
            </w:r>
            <w:r w:rsidR="00F53082" w:rsidRPr="00C05610">
              <w:rPr>
                <w:rFonts w:ascii="Times New Roman" w:hAnsi="Times New Roman" w:cs="Times New Roman"/>
                <w:bCs/>
                <w:sz w:val="24"/>
                <w:szCs w:val="24"/>
              </w:rPr>
              <w:t>без видимых внешних и внутренних повреждений.</w:t>
            </w:r>
            <w:r w:rsidRPr="00C05610">
              <w:rPr>
                <w:rFonts w:ascii="Times New Roman" w:hAnsi="Times New Roman" w:cs="Times New Roman"/>
                <w:sz w:val="24"/>
                <w:szCs w:val="24"/>
              </w:rPr>
              <w:t>).</w:t>
            </w:r>
          </w:p>
          <w:p w:rsidR="000A1041" w:rsidRPr="00C05610" w:rsidRDefault="000A1041" w:rsidP="00051A02">
            <w:pPr>
              <w:pStyle w:val="ConsPlusNormal"/>
              <w:widowControl/>
              <w:ind w:left="72" w:firstLine="0"/>
              <w:jc w:val="both"/>
              <w:rPr>
                <w:rFonts w:ascii="Times New Roman" w:hAnsi="Times New Roman" w:cs="Times New Roman"/>
                <w:color w:val="000000"/>
                <w:sz w:val="24"/>
                <w:szCs w:val="24"/>
              </w:rPr>
            </w:pPr>
            <w:proofErr w:type="gramStart"/>
            <w:r w:rsidRPr="00C05610">
              <w:rPr>
                <w:rFonts w:ascii="Times New Roman" w:hAnsi="Times New Roman" w:cs="Times New Roman"/>
                <w:b/>
                <w:sz w:val="24"/>
                <w:szCs w:val="24"/>
                <w:u w:val="single"/>
              </w:rPr>
              <w:t>Требования к качеству товара</w:t>
            </w:r>
            <w:r w:rsidRPr="00C05610">
              <w:rPr>
                <w:rFonts w:ascii="Times New Roman" w:hAnsi="Times New Roman" w:cs="Times New Roman"/>
                <w:b/>
                <w:sz w:val="24"/>
                <w:szCs w:val="24"/>
              </w:rPr>
              <w:t>:</w:t>
            </w:r>
            <w:r w:rsidRPr="00C05610">
              <w:rPr>
                <w:rFonts w:ascii="Times New Roman" w:hAnsi="Times New Roman" w:cs="Times New Roman"/>
                <w:sz w:val="24"/>
                <w:szCs w:val="24"/>
              </w:rPr>
              <w:t xml:space="preserve"> качество поставляемого товара </w:t>
            </w:r>
            <w:r w:rsidRPr="00C05610">
              <w:rPr>
                <w:rFonts w:ascii="Times New Roman" w:hAnsi="Times New Roman" w:cs="Times New Roman"/>
                <w:snapToGrid w:val="0"/>
                <w:sz w:val="24"/>
                <w:szCs w:val="24"/>
              </w:rPr>
              <w:t>должно соответствовать требованиям действующего законодательства,</w:t>
            </w:r>
            <w:r w:rsidRPr="00C05610">
              <w:rPr>
                <w:rFonts w:ascii="Times New Roman" w:hAnsi="Times New Roman" w:cs="Times New Roman"/>
                <w:sz w:val="24"/>
                <w:szCs w:val="24"/>
              </w:rPr>
              <w:t xml:space="preserve"> установленным для </w:t>
            </w:r>
            <w:r w:rsidRPr="00C05610">
              <w:rPr>
                <w:rFonts w:ascii="Times New Roman" w:hAnsi="Times New Roman" w:cs="Times New Roman"/>
                <w:sz w:val="24"/>
                <w:szCs w:val="24"/>
              </w:rPr>
              <w:lastRenderedPageBreak/>
              <w:t>данной категории товара</w:t>
            </w:r>
            <w:r w:rsidRPr="00C05610">
              <w:rPr>
                <w:rFonts w:ascii="Times New Roman" w:hAnsi="Times New Roman" w:cs="Times New Roman"/>
                <w:snapToGrid w:val="0"/>
                <w:sz w:val="24"/>
                <w:szCs w:val="24"/>
              </w:rPr>
              <w:t xml:space="preserve"> и</w:t>
            </w:r>
            <w:r w:rsidRPr="00C05610">
              <w:rPr>
                <w:rFonts w:ascii="Times New Roman" w:hAnsi="Times New Roman" w:cs="Times New Roman"/>
                <w:snapToGrid w:val="0"/>
                <w:color w:val="000000"/>
                <w:sz w:val="24"/>
                <w:szCs w:val="24"/>
              </w:rPr>
              <w:t xml:space="preserve">  </w:t>
            </w:r>
            <w:r w:rsidRPr="00C05610">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C05610">
              <w:rPr>
                <w:rFonts w:ascii="Times New Roman" w:hAnsi="Times New Roman" w:cs="Times New Roman"/>
                <w:snapToGrid w:val="0"/>
                <w:color w:val="00000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C05610" w:rsidRDefault="00051A02" w:rsidP="00051A02">
            <w:pPr>
              <w:spacing w:line="240" w:lineRule="auto"/>
              <w:ind w:firstLine="0"/>
              <w:rPr>
                <w:sz w:val="24"/>
                <w:szCs w:val="24"/>
              </w:rPr>
            </w:pPr>
            <w:r w:rsidRPr="00C05610">
              <w:rPr>
                <w:b/>
                <w:sz w:val="24"/>
                <w:szCs w:val="24"/>
                <w:u w:val="single"/>
              </w:rPr>
              <w:t>Требования к  безопасности товара</w:t>
            </w:r>
            <w:r w:rsidRPr="00C05610">
              <w:rPr>
                <w:b/>
                <w:sz w:val="24"/>
                <w:szCs w:val="24"/>
              </w:rPr>
              <w:t xml:space="preserve">: </w:t>
            </w:r>
            <w:r w:rsidRPr="00C05610">
              <w:rPr>
                <w:color w:val="000000"/>
                <w:sz w:val="24"/>
                <w:szCs w:val="24"/>
              </w:rPr>
              <w:t xml:space="preserve">Поставляемый товар должен </w:t>
            </w:r>
            <w:r w:rsidR="000A1041" w:rsidRPr="00C05610">
              <w:rPr>
                <w:color w:val="000000"/>
                <w:sz w:val="24"/>
                <w:szCs w:val="24"/>
              </w:rPr>
              <w:t>быть</w:t>
            </w:r>
            <w:r w:rsidRPr="00C05610">
              <w:rPr>
                <w:color w:val="000000"/>
                <w:sz w:val="24"/>
                <w:szCs w:val="24"/>
              </w:rPr>
              <w:t xml:space="preserve"> каче</w:t>
            </w:r>
            <w:r w:rsidR="000A1041" w:rsidRPr="00C05610">
              <w:rPr>
                <w:color w:val="000000"/>
                <w:sz w:val="24"/>
                <w:szCs w:val="24"/>
              </w:rPr>
              <w:t>ственным</w:t>
            </w:r>
            <w:r w:rsidRPr="00C05610">
              <w:rPr>
                <w:color w:val="000000"/>
                <w:sz w:val="24"/>
                <w:szCs w:val="24"/>
              </w:rPr>
              <w:t xml:space="preserve"> </w:t>
            </w:r>
            <w:r w:rsidR="000A1041" w:rsidRPr="00C05610">
              <w:rPr>
                <w:color w:val="000000"/>
                <w:sz w:val="24"/>
                <w:szCs w:val="24"/>
              </w:rPr>
              <w:t>и безопасным</w:t>
            </w:r>
            <w:r w:rsidRPr="00C05610">
              <w:rPr>
                <w:color w:val="000000"/>
                <w:sz w:val="24"/>
                <w:szCs w:val="24"/>
              </w:rPr>
              <w:t xml:space="preserve"> для жизни и здоровья пользователей</w:t>
            </w:r>
            <w:r w:rsidR="000A1041" w:rsidRPr="00C05610">
              <w:rPr>
                <w:sz w:val="22"/>
                <w:szCs w:val="22"/>
              </w:rPr>
              <w:t xml:space="preserve"> в соответствии с действующими стандартами, утвержденными на данный вид товара</w:t>
            </w:r>
            <w:r w:rsidRPr="00C05610">
              <w:rPr>
                <w:color w:val="000000"/>
                <w:sz w:val="24"/>
                <w:szCs w:val="24"/>
              </w:rPr>
              <w:t>;</w:t>
            </w:r>
          </w:p>
          <w:p w:rsidR="00051A02" w:rsidRPr="00C05610" w:rsidRDefault="00051A02" w:rsidP="00051A02">
            <w:pPr>
              <w:spacing w:line="240" w:lineRule="auto"/>
              <w:ind w:firstLine="0"/>
              <w:rPr>
                <w:bCs/>
                <w:sz w:val="24"/>
                <w:szCs w:val="24"/>
              </w:rPr>
            </w:pPr>
            <w:r w:rsidRPr="00C05610">
              <w:rPr>
                <w:b/>
                <w:sz w:val="24"/>
                <w:szCs w:val="24"/>
                <w:u w:val="single"/>
              </w:rPr>
              <w:t>Требования к размерам, упаковке товара</w:t>
            </w:r>
            <w:r w:rsidRPr="00C05610">
              <w:rPr>
                <w:sz w:val="24"/>
                <w:szCs w:val="24"/>
              </w:rPr>
              <w:t xml:space="preserve">: </w:t>
            </w:r>
            <w:r w:rsidRPr="00C05610">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05610">
              <w:rPr>
                <w:sz w:val="24"/>
                <w:szCs w:val="24"/>
              </w:rPr>
              <w:t xml:space="preserve">от повреждений и загрязнений </w:t>
            </w:r>
            <w:r w:rsidRPr="00C05610">
              <w:rPr>
                <w:color w:val="000000"/>
                <w:sz w:val="24"/>
                <w:szCs w:val="24"/>
              </w:rPr>
              <w:t xml:space="preserve">при транспортировке. </w:t>
            </w:r>
            <w:r w:rsidRPr="00C05610">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C05610">
              <w:rPr>
                <w:bCs/>
                <w:sz w:val="24"/>
                <w:szCs w:val="24"/>
              </w:rPr>
              <w:t>.</w:t>
            </w:r>
          </w:p>
          <w:p w:rsidR="00051A02" w:rsidRPr="00C05610" w:rsidRDefault="00051A02" w:rsidP="00051A02">
            <w:pPr>
              <w:pStyle w:val="ConsPlusNormal"/>
              <w:widowControl/>
              <w:ind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отгрузке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C05610">
              <w:rPr>
                <w:rFonts w:ascii="Times New Roman" w:hAnsi="Times New Roman" w:cs="Times New Roman"/>
                <w:color w:val="000000"/>
                <w:sz w:val="24"/>
                <w:szCs w:val="24"/>
              </w:rPr>
              <w:t>согласно проекта</w:t>
            </w:r>
            <w:proofErr w:type="gramEnd"/>
            <w:r w:rsidRPr="00C05610">
              <w:rPr>
                <w:rFonts w:ascii="Times New Roman" w:hAnsi="Times New Roman" w:cs="Times New Roman"/>
                <w:color w:val="000000"/>
                <w:sz w:val="24"/>
                <w:szCs w:val="24"/>
              </w:rPr>
              <w:t xml:space="preserve"> договора (</w:t>
            </w:r>
            <w:r w:rsidRPr="00C05610">
              <w:rPr>
                <w:rFonts w:ascii="Times New Roman" w:hAnsi="Times New Roman" w:cs="Times New Roman"/>
                <w:sz w:val="24"/>
                <w:szCs w:val="24"/>
              </w:rPr>
              <w:t>Приложение №</w:t>
            </w:r>
            <w:r w:rsidR="00D9284F" w:rsidRPr="00C05610">
              <w:rPr>
                <w:rFonts w:ascii="Times New Roman" w:hAnsi="Times New Roman" w:cs="Times New Roman"/>
                <w:sz w:val="24"/>
                <w:szCs w:val="24"/>
              </w:rPr>
              <w:t>3</w:t>
            </w:r>
            <w:r w:rsidRPr="00C05610">
              <w:rPr>
                <w:rFonts w:ascii="Times New Roman" w:hAnsi="Times New Roman" w:cs="Times New Roman"/>
                <w:sz w:val="24"/>
                <w:szCs w:val="24"/>
              </w:rPr>
              <w:t xml:space="preserve"> к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 xml:space="preserve">). Все поставляемые товары, предлагаемые Участниками закупок, их характеристики, должны соответствовать </w:t>
            </w:r>
            <w:r w:rsidRPr="00C05610">
              <w:rPr>
                <w:rFonts w:ascii="Times New Roman" w:hAnsi="Times New Roman" w:cs="Times New Roman"/>
                <w:sz w:val="24"/>
                <w:szCs w:val="24"/>
              </w:rPr>
              <w:t>требованиям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w:t>
            </w:r>
          </w:p>
          <w:p w:rsidR="00284ACC" w:rsidRPr="00C05610" w:rsidRDefault="00051A02" w:rsidP="00D9284F">
            <w:pPr>
              <w:pStyle w:val="Default"/>
              <w:jc w:val="both"/>
            </w:pPr>
            <w:r w:rsidRPr="00C05610">
              <w:rPr>
                <w:rFonts w:ascii="Times New Roman" w:hAnsi="Times New Roman" w:cs="Times New Roman"/>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C05610">
              <w:rPr>
                <w:rFonts w:ascii="Times New Roman" w:hAnsi="Times New Roman" w:cs="Times New Roman"/>
              </w:rPr>
              <w:t>2</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 аукционе</w:t>
            </w:r>
            <w:r w:rsidRPr="00C05610">
              <w:rPr>
                <w:rFonts w:ascii="Times New Roman" w:hAnsi="Times New Roman" w:cs="Times New Roman"/>
              </w:rPr>
              <w:t xml:space="preserve">) и </w:t>
            </w:r>
            <w:r w:rsidR="00D9284F" w:rsidRPr="00C05610">
              <w:rPr>
                <w:rFonts w:ascii="Times New Roman" w:hAnsi="Times New Roman" w:cs="Times New Roman"/>
              </w:rPr>
              <w:t>проектом Договора (Приложение №3</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 являющимися неотъемлемой частью настоящей Документацией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w:t>
            </w:r>
            <w:r w:rsidR="00284ACC" w:rsidRPr="00C05610">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C05610" w:rsidRDefault="001D1E9C" w:rsidP="00957283">
            <w:pPr>
              <w:pStyle w:val="ConsPlusNormal"/>
              <w:widowControl/>
              <w:ind w:firstLine="252"/>
              <w:jc w:val="center"/>
              <w:rPr>
                <w:rFonts w:ascii="Times New Roman" w:hAnsi="Times New Roman" w:cs="Times New Roman"/>
                <w:b/>
                <w:sz w:val="24"/>
                <w:szCs w:val="24"/>
                <w:u w:val="single"/>
              </w:rPr>
            </w:pPr>
            <w:r w:rsidRPr="00C05610">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C05610" w:rsidRDefault="00BB21D2" w:rsidP="008C15E1">
            <w:pPr>
              <w:pStyle w:val="ConsPlusNormal"/>
              <w:widowControl/>
              <w:ind w:firstLine="252"/>
              <w:jc w:val="both"/>
              <w:rPr>
                <w:rFonts w:ascii="Times New Roman" w:hAnsi="Times New Roman" w:cs="Times New Roman"/>
                <w:b/>
                <w:i/>
                <w:color w:val="000000"/>
                <w:sz w:val="24"/>
                <w:szCs w:val="24"/>
              </w:rPr>
            </w:pPr>
            <w:r w:rsidRPr="00C05610">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C05610">
              <w:rPr>
                <w:rFonts w:ascii="Times New Roman" w:hAnsi="Times New Roman" w:cs="Times New Roman"/>
                <w:sz w:val="24"/>
                <w:szCs w:val="24"/>
              </w:rPr>
              <w:t>по форме</w:t>
            </w:r>
            <w:r w:rsidR="00CF2EE0"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2</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(Приложение №1 к Документации об аукционе)</w:t>
            </w:r>
            <w:r w:rsidR="00CF2EE0" w:rsidRPr="00C05610">
              <w:rPr>
                <w:rFonts w:ascii="Times New Roman" w:hAnsi="Times New Roman" w:cs="Times New Roman"/>
                <w:sz w:val="24"/>
                <w:szCs w:val="24"/>
              </w:rPr>
              <w:t xml:space="preserve"> </w:t>
            </w:r>
            <w:r w:rsidR="001D1E9C" w:rsidRPr="00C05610">
              <w:rPr>
                <w:rFonts w:ascii="Times New Roman" w:hAnsi="Times New Roman" w:cs="Times New Roman"/>
                <w:sz w:val="24"/>
                <w:szCs w:val="24"/>
              </w:rPr>
              <w:t xml:space="preserve"> </w:t>
            </w:r>
            <w:r w:rsidR="00CF2EE0" w:rsidRPr="00C05610">
              <w:rPr>
                <w:rFonts w:ascii="Times New Roman" w:hAnsi="Times New Roman" w:cs="Times New Roman"/>
                <w:sz w:val="24"/>
                <w:szCs w:val="24"/>
              </w:rPr>
              <w:t xml:space="preserve">в соответствии с требованиями раздела </w:t>
            </w:r>
            <w:r w:rsidR="008C15E1" w:rsidRPr="00C05610">
              <w:rPr>
                <w:rFonts w:ascii="Times New Roman" w:hAnsi="Times New Roman" w:cs="Times New Roman"/>
                <w:sz w:val="24"/>
                <w:szCs w:val="24"/>
              </w:rPr>
              <w:t>8</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Документации об аукционе</w:t>
            </w:r>
            <w:r w:rsidR="00CF2EE0" w:rsidRPr="00C05610">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C05610" w:rsidRDefault="0085508A" w:rsidP="00284ACC">
            <w:pPr>
              <w:pStyle w:val="ConsPlusNormal"/>
              <w:widowControl/>
              <w:ind w:firstLine="567"/>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C05610" w:rsidRDefault="0043295A" w:rsidP="002D4399">
            <w:pPr>
              <w:widowControl w:val="0"/>
              <w:autoSpaceDE w:val="0"/>
              <w:autoSpaceDN w:val="0"/>
              <w:adjustRightInd w:val="0"/>
              <w:ind w:firstLine="0"/>
              <w:rPr>
                <w:b/>
                <w:color w:val="000000"/>
                <w:sz w:val="24"/>
                <w:szCs w:val="24"/>
                <w:u w:val="single"/>
              </w:rPr>
            </w:pPr>
            <w:r w:rsidRPr="00C05610">
              <w:rPr>
                <w:sz w:val="22"/>
                <w:szCs w:val="22"/>
              </w:rPr>
              <w:t>В соответствии с проектом договора (Приложение №</w:t>
            </w:r>
            <w:r w:rsidR="008C15E1" w:rsidRPr="00C05610">
              <w:rPr>
                <w:sz w:val="22"/>
                <w:szCs w:val="22"/>
              </w:rPr>
              <w:t>3 к Д</w:t>
            </w:r>
            <w:r w:rsidRPr="00C05610">
              <w:rPr>
                <w:sz w:val="22"/>
                <w:szCs w:val="22"/>
              </w:rPr>
              <w:t>окументации</w:t>
            </w:r>
            <w:r w:rsidR="008C15E1" w:rsidRPr="00C05610">
              <w:rPr>
                <w:sz w:val="22"/>
                <w:szCs w:val="22"/>
              </w:rPr>
              <w:t xml:space="preserve"> об аукционе</w:t>
            </w:r>
            <w:r w:rsidRPr="00C05610">
              <w:rPr>
                <w:sz w:val="22"/>
                <w:szCs w:val="22"/>
              </w:rPr>
              <w:t>) и в соответствии с Техническим заданием (Приложение №</w:t>
            </w:r>
            <w:r w:rsidR="002D4399" w:rsidRPr="00C05610">
              <w:rPr>
                <w:sz w:val="22"/>
                <w:szCs w:val="22"/>
              </w:rPr>
              <w:t>2</w:t>
            </w:r>
            <w:r w:rsidRPr="00C05610">
              <w:rPr>
                <w:sz w:val="22"/>
                <w:szCs w:val="22"/>
              </w:rPr>
              <w:t xml:space="preserve"> к </w:t>
            </w:r>
            <w:r w:rsidR="002D4399" w:rsidRPr="00C05610">
              <w:rPr>
                <w:sz w:val="22"/>
                <w:szCs w:val="22"/>
              </w:rPr>
              <w:t>Д</w:t>
            </w:r>
            <w:r w:rsidRPr="00C05610">
              <w:rPr>
                <w:sz w:val="22"/>
                <w:szCs w:val="22"/>
              </w:rPr>
              <w:t>окументации</w:t>
            </w:r>
            <w:r w:rsidR="002D4399" w:rsidRPr="00C05610">
              <w:rPr>
                <w:sz w:val="22"/>
                <w:szCs w:val="22"/>
              </w:rPr>
              <w:t xml:space="preserve"> об аукционе</w:t>
            </w:r>
            <w:r w:rsidRPr="00C05610">
              <w:rPr>
                <w:sz w:val="22"/>
                <w:szCs w:val="22"/>
              </w:rPr>
              <w:t>).</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5610" w:rsidRDefault="001D1E9C" w:rsidP="00957283">
            <w:pPr>
              <w:pStyle w:val="ConsPlusNormal"/>
              <w:widowControl/>
              <w:ind w:firstLine="0"/>
              <w:jc w:val="center"/>
              <w:rPr>
                <w:rFonts w:ascii="Times New Roman" w:hAnsi="Times New Roman" w:cs="Times New Roman"/>
                <w:b/>
                <w:color w:val="000000"/>
                <w:sz w:val="24"/>
                <w:szCs w:val="24"/>
                <w:u w:val="single"/>
              </w:rPr>
            </w:pPr>
            <w:r w:rsidRPr="00C05610">
              <w:rPr>
                <w:rFonts w:ascii="Times New Roman" w:hAnsi="Times New Roman" w:cs="Times New Roman"/>
                <w:b/>
                <w:color w:val="000000"/>
                <w:sz w:val="24"/>
                <w:szCs w:val="24"/>
                <w:u w:val="single"/>
              </w:rPr>
              <w:t xml:space="preserve">Требования к Участникам </w:t>
            </w:r>
            <w:r w:rsidRPr="00C05610">
              <w:rPr>
                <w:rFonts w:ascii="Times New Roman" w:hAnsi="Times New Roman" w:cs="Times New Roman"/>
                <w:b/>
                <w:sz w:val="24"/>
                <w:szCs w:val="24"/>
                <w:u w:val="single"/>
              </w:rPr>
              <w:t>размещения</w:t>
            </w:r>
            <w:r w:rsidRPr="00C05610">
              <w:rPr>
                <w:rFonts w:ascii="Times New Roman" w:hAnsi="Times New Roman" w:cs="Times New Roman"/>
                <w:b/>
                <w:color w:val="000000"/>
                <w:sz w:val="24"/>
                <w:szCs w:val="24"/>
                <w:u w:val="single"/>
              </w:rPr>
              <w:t xml:space="preserve"> закупки</w:t>
            </w:r>
          </w:p>
          <w:p w:rsidR="0057671A" w:rsidRPr="00C05610"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C05610">
              <w:rPr>
                <w:rFonts w:ascii="Times New Roman" w:hAnsi="Times New Roman" w:cs="Times New Roman"/>
                <w:sz w:val="24"/>
                <w:szCs w:val="24"/>
              </w:rPr>
              <w:t xml:space="preserve">При осуществлении закупки устанавливаются следующие </w:t>
            </w:r>
            <w:r w:rsidRPr="00C05610">
              <w:rPr>
                <w:rFonts w:ascii="Times New Roman" w:hAnsi="Times New Roman" w:cs="Times New Roman"/>
                <w:b/>
                <w:sz w:val="24"/>
                <w:szCs w:val="24"/>
              </w:rPr>
              <w:t>обязательные требования к участникам закупок</w:t>
            </w:r>
            <w:r w:rsidRPr="00C05610">
              <w:rPr>
                <w:rFonts w:ascii="Times New Roman" w:hAnsi="Times New Roman" w:cs="Times New Roman"/>
                <w:sz w:val="24"/>
                <w:szCs w:val="24"/>
              </w:rPr>
              <w:t>:</w:t>
            </w:r>
            <w:bookmarkEnd w:id="11"/>
            <w:bookmarkEnd w:id="12"/>
            <w:bookmarkEnd w:id="13"/>
            <w:bookmarkEnd w:id="14"/>
            <w:bookmarkEnd w:id="15"/>
          </w:p>
          <w:p w:rsidR="0057671A" w:rsidRPr="00C05610" w:rsidRDefault="0057671A" w:rsidP="0057671A">
            <w:pPr>
              <w:pStyle w:val="aff8"/>
              <w:ind w:firstLine="0"/>
              <w:rPr>
                <w:rFonts w:ascii="Times New Roman" w:hAnsi="Times New Roman" w:cs="Times New Roman"/>
                <w:sz w:val="24"/>
                <w:szCs w:val="24"/>
              </w:rPr>
            </w:pPr>
            <w:r w:rsidRPr="00C05610">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2)</w:t>
            </w:r>
            <w:proofErr w:type="spellStart"/>
            <w:r w:rsidRPr="00C05610">
              <w:rPr>
                <w:sz w:val="24"/>
                <w:szCs w:val="24"/>
              </w:rPr>
              <w:t>непроведение</w:t>
            </w:r>
            <w:proofErr w:type="spellEnd"/>
            <w:r w:rsidRPr="00C05610">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3)</w:t>
            </w:r>
            <w:proofErr w:type="spellStart"/>
            <w:r w:rsidRPr="00C05610">
              <w:rPr>
                <w:sz w:val="24"/>
                <w:szCs w:val="24"/>
              </w:rPr>
              <w:t>неприостановление</w:t>
            </w:r>
            <w:proofErr w:type="spellEnd"/>
            <w:r w:rsidRPr="00C0561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w:t>
            </w:r>
            <w:r w:rsidRPr="00C05610">
              <w:rPr>
                <w:sz w:val="24"/>
                <w:szCs w:val="24"/>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C05610" w:rsidRDefault="0057671A" w:rsidP="0057671A">
            <w:pPr>
              <w:autoSpaceDE w:val="0"/>
              <w:autoSpaceDN w:val="0"/>
              <w:adjustRightInd w:val="0"/>
              <w:spacing w:line="240" w:lineRule="auto"/>
              <w:ind w:firstLine="709"/>
              <w:rPr>
                <w:sz w:val="24"/>
                <w:szCs w:val="24"/>
              </w:rPr>
            </w:pPr>
            <w:r w:rsidRPr="00C05610">
              <w:rPr>
                <w:b/>
                <w:sz w:val="24"/>
                <w:szCs w:val="24"/>
              </w:rPr>
              <w:t>Дополнительные требования, предъявляемые к Участникам закупки</w:t>
            </w:r>
            <w:r w:rsidRPr="00C05610">
              <w:rPr>
                <w:i/>
                <w:sz w:val="24"/>
                <w:szCs w:val="24"/>
              </w:rPr>
              <w:t>:</w:t>
            </w:r>
            <w:r w:rsidRPr="00C05610">
              <w:rPr>
                <w:sz w:val="24"/>
                <w:szCs w:val="24"/>
              </w:rPr>
              <w:t xml:space="preserve"> </w:t>
            </w:r>
          </w:p>
          <w:p w:rsidR="0057671A" w:rsidRPr="00C05610" w:rsidRDefault="0057671A" w:rsidP="0057671A">
            <w:pPr>
              <w:autoSpaceDE w:val="0"/>
              <w:autoSpaceDN w:val="0"/>
              <w:adjustRightInd w:val="0"/>
              <w:spacing w:line="240" w:lineRule="auto"/>
              <w:ind w:firstLine="0"/>
              <w:rPr>
                <w:bCs/>
                <w:kern w:val="28"/>
                <w:sz w:val="24"/>
                <w:szCs w:val="24"/>
              </w:rPr>
            </w:pPr>
            <w:proofErr w:type="gramStart"/>
            <w:r w:rsidRPr="00C05610">
              <w:rPr>
                <w:sz w:val="24"/>
                <w:szCs w:val="24"/>
              </w:rPr>
              <w:t xml:space="preserve">- отсутствие сведений об участнике закупки в реестре недобросовестных поставщиков, предусмотренном </w:t>
            </w:r>
            <w:r w:rsidR="005558CA" w:rsidRPr="00C05610">
              <w:rPr>
                <w:bCs/>
                <w:kern w:val="28"/>
                <w:sz w:val="24"/>
                <w:szCs w:val="24"/>
              </w:rPr>
              <w:t xml:space="preserve">статьей </w:t>
            </w:r>
            <w:r w:rsidRPr="00C05610">
              <w:rPr>
                <w:bCs/>
                <w:kern w:val="28"/>
                <w:sz w:val="24"/>
                <w:szCs w:val="24"/>
              </w:rPr>
              <w:t xml:space="preserve">5 </w:t>
            </w:r>
            <w:r w:rsidRPr="00C05610">
              <w:rPr>
                <w:sz w:val="24"/>
                <w:szCs w:val="24"/>
              </w:rPr>
              <w:t>Федеральным законом от 18 июля 2011 года № 223-ФЗ «О закупках товаров, работ, услуг отд</w:t>
            </w:r>
            <w:r w:rsidR="005558CA" w:rsidRPr="00C05610">
              <w:rPr>
                <w:sz w:val="24"/>
                <w:szCs w:val="24"/>
              </w:rPr>
              <w:t xml:space="preserve">ельными видами юридических лиц </w:t>
            </w:r>
            <w:r w:rsidRPr="00C05610">
              <w:rPr>
                <w:sz w:val="24"/>
                <w:szCs w:val="24"/>
              </w:rPr>
              <w:t xml:space="preserve">и (или) </w:t>
            </w:r>
            <w:r w:rsidRPr="00C05610">
              <w:rPr>
                <w:bCs/>
                <w:kern w:val="28"/>
                <w:sz w:val="24"/>
                <w:szCs w:val="24"/>
              </w:rPr>
              <w:t>в реестре недобросовестных поставщиков, предусмотренном Федеральным законом</w:t>
            </w:r>
            <w:r w:rsidRPr="00C05610">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05610">
              <w:rPr>
                <w:bCs/>
                <w:kern w:val="28"/>
                <w:sz w:val="24"/>
                <w:szCs w:val="24"/>
              </w:rPr>
              <w:t>.</w:t>
            </w:r>
            <w:proofErr w:type="gramEnd"/>
          </w:p>
          <w:p w:rsidR="000B60E2" w:rsidRPr="00C05610"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C05610"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C05610">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002D4399" w:rsidRPr="001F570A">
              <w:rPr>
                <w:b/>
                <w:color w:val="0070C0"/>
                <w:sz w:val="22"/>
                <w:szCs w:val="22"/>
                <w:lang w:val="en-US"/>
              </w:rPr>
              <w:t>http</w:t>
            </w:r>
            <w:r w:rsidR="00570F08">
              <w:rPr>
                <w:b/>
                <w:color w:val="0070C0"/>
                <w:sz w:val="22"/>
                <w:szCs w:val="22"/>
                <w:lang w:val="en-US"/>
              </w:rPr>
              <w:t>s</w:t>
            </w:r>
            <w:r w:rsidR="002D4399" w:rsidRPr="001F570A">
              <w:rPr>
                <w:b/>
                <w:color w:val="0070C0"/>
                <w:sz w:val="22"/>
                <w:szCs w:val="22"/>
              </w:rPr>
              <w:t>://</w:t>
            </w:r>
            <w:proofErr w:type="spellStart"/>
            <w:r w:rsidR="00CC340F">
              <w:fldChar w:fldCharType="begin"/>
            </w:r>
            <w:r w:rsidR="005D54BD">
              <w:instrText>HYPERLINK</w:instrText>
            </w:r>
            <w:r w:rsidR="00CC340F">
              <w:fldChar w:fldCharType="separate"/>
            </w:r>
            <w:r w:rsidR="002D4399" w:rsidRPr="001F570A">
              <w:rPr>
                <w:b/>
                <w:color w:val="0070C0"/>
                <w:sz w:val="22"/>
                <w:szCs w:val="22"/>
              </w:rPr>
              <w:t>otc.ru</w:t>
            </w:r>
            <w:proofErr w:type="spellEnd"/>
            <w:r w:rsidR="002D4399" w:rsidRPr="001F570A">
              <w:rPr>
                <w:sz w:val="22"/>
                <w:szCs w:val="22"/>
              </w:rPr>
              <w:t xml:space="preserve"> </w:t>
            </w:r>
            <w:r w:rsidR="00CC340F">
              <w:fldChar w:fldCharType="end"/>
            </w:r>
          </w:p>
          <w:p w:rsidR="009A2415" w:rsidRPr="00C91C6D"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w:t>
            </w:r>
            <w:r w:rsidRPr="00C91C6D">
              <w:rPr>
                <w:b/>
                <w:i/>
                <w:sz w:val="24"/>
                <w:szCs w:val="24"/>
              </w:rPr>
              <w:t xml:space="preserve">– </w:t>
            </w:r>
            <w:r w:rsidR="00570F08" w:rsidRPr="00C91C6D">
              <w:rPr>
                <w:b/>
                <w:sz w:val="24"/>
                <w:szCs w:val="24"/>
                <w:highlight w:val="lightGray"/>
              </w:rPr>
              <w:t>24.06.</w:t>
            </w:r>
            <w:r w:rsidR="00CD0220" w:rsidRPr="00C91C6D">
              <w:rPr>
                <w:b/>
                <w:sz w:val="24"/>
                <w:szCs w:val="24"/>
                <w:highlight w:val="lightGray"/>
              </w:rPr>
              <w:t>2016</w:t>
            </w:r>
            <w:r w:rsidRPr="00C91C6D">
              <w:rPr>
                <w:b/>
                <w:sz w:val="24"/>
                <w:szCs w:val="24"/>
                <w:highlight w:val="lightGray"/>
              </w:rPr>
              <w:t xml:space="preserve"> года с 08 час. 00 мин</w:t>
            </w:r>
            <w:r w:rsidRPr="00C91C6D">
              <w:rPr>
                <w:b/>
                <w:i/>
                <w:sz w:val="24"/>
                <w:szCs w:val="24"/>
                <w:highlight w:val="lightGray"/>
              </w:rPr>
              <w:t>.</w:t>
            </w:r>
            <w:r w:rsidR="00815CC9" w:rsidRPr="00C91C6D">
              <w:rPr>
                <w:sz w:val="24"/>
                <w:szCs w:val="24"/>
                <w:highlight w:val="lightGray"/>
              </w:rPr>
              <w:t xml:space="preserve"> (время местное)</w:t>
            </w:r>
          </w:p>
          <w:p w:rsidR="0057671A" w:rsidRPr="00E0039E" w:rsidRDefault="009A2415" w:rsidP="00C91C6D">
            <w:pPr>
              <w:pStyle w:val="ConsPlusNormal"/>
              <w:widowControl/>
              <w:ind w:firstLine="0"/>
              <w:rPr>
                <w:rFonts w:ascii="Times New Roman" w:hAnsi="Times New Roman" w:cs="Times New Roman"/>
                <w:b/>
                <w:color w:val="000000"/>
                <w:sz w:val="24"/>
                <w:szCs w:val="24"/>
                <w:u w:val="single"/>
              </w:rPr>
            </w:pPr>
            <w:r w:rsidRPr="00C91C6D">
              <w:rPr>
                <w:rFonts w:ascii="Times New Roman" w:hAnsi="Times New Roman" w:cs="Times New Roman"/>
                <w:b/>
                <w:sz w:val="24"/>
                <w:szCs w:val="24"/>
              </w:rPr>
              <w:t xml:space="preserve">Дата и время окончания подачи заявок – </w:t>
            </w:r>
            <w:r w:rsidR="00570F08" w:rsidRPr="00C91C6D">
              <w:rPr>
                <w:rFonts w:ascii="Times New Roman" w:hAnsi="Times New Roman" w:cs="Times New Roman"/>
                <w:b/>
                <w:sz w:val="24"/>
                <w:szCs w:val="24"/>
                <w:highlight w:val="lightGray"/>
              </w:rPr>
              <w:t>14.07.</w:t>
            </w:r>
            <w:r w:rsidR="00CD0220" w:rsidRPr="00C91C6D">
              <w:rPr>
                <w:rFonts w:ascii="Times New Roman" w:hAnsi="Times New Roman" w:cs="Times New Roman"/>
                <w:b/>
                <w:sz w:val="24"/>
                <w:szCs w:val="24"/>
                <w:highlight w:val="lightGray"/>
              </w:rPr>
              <w:t>2016</w:t>
            </w:r>
            <w:r w:rsidR="00C91C6D">
              <w:rPr>
                <w:rFonts w:ascii="Times New Roman" w:hAnsi="Times New Roman" w:cs="Times New Roman"/>
                <w:b/>
                <w:sz w:val="24"/>
                <w:szCs w:val="24"/>
                <w:highlight w:val="lightGray"/>
              </w:rPr>
              <w:t xml:space="preserve"> года 08 час </w:t>
            </w:r>
            <w:r w:rsidRPr="00C91C6D">
              <w:rPr>
                <w:rFonts w:ascii="Times New Roman" w:hAnsi="Times New Roman" w:cs="Times New Roman"/>
                <w:b/>
                <w:sz w:val="24"/>
                <w:szCs w:val="24"/>
                <w:highlight w:val="lightGray"/>
              </w:rPr>
              <w:t>00</w:t>
            </w:r>
            <w:r w:rsidR="00C91C6D">
              <w:rPr>
                <w:rFonts w:ascii="Times New Roman" w:hAnsi="Times New Roman" w:cs="Times New Roman"/>
                <w:b/>
                <w:sz w:val="24"/>
                <w:szCs w:val="24"/>
                <w:highlight w:val="lightGray"/>
              </w:rPr>
              <w:t xml:space="preserve"> мин</w:t>
            </w:r>
            <w:proofErr w:type="gramStart"/>
            <w:r w:rsidRPr="00C91C6D">
              <w:rPr>
                <w:rFonts w:ascii="Times New Roman" w:hAnsi="Times New Roman" w:cs="Times New Roman"/>
                <w:sz w:val="24"/>
                <w:szCs w:val="24"/>
                <w:highlight w:val="lightGray"/>
              </w:rPr>
              <w:t>.(</w:t>
            </w:r>
            <w:proofErr w:type="gramEnd"/>
            <w:r w:rsidRPr="00C91C6D">
              <w:rPr>
                <w:rFonts w:ascii="Times New Roman" w:hAnsi="Times New Roman" w:cs="Times New Roman"/>
                <w:sz w:val="24"/>
                <w:szCs w:val="24"/>
                <w:highlight w:val="lightGray"/>
              </w:rPr>
              <w:t>время местное).</w:t>
            </w:r>
            <w:r w:rsidR="005558CA" w:rsidRPr="00C91C6D">
              <w:rPr>
                <w:rFonts w:ascii="Times New Roman" w:hAnsi="Times New Roman" w:cs="Times New Roman"/>
                <w:b/>
                <w:sz w:val="24"/>
                <w:szCs w:val="24"/>
                <w:highlight w:val="lightGray"/>
              </w:rPr>
              <w:t xml:space="preserve"> </w:t>
            </w:r>
            <w:r w:rsidR="0057671A"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009A2415" w:rsidRPr="00C035C0">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Pr>
                <w:rFonts w:ascii="Times New Roman" w:hAnsi="Times New Roman" w:cs="Times New Roman"/>
                <w:b/>
                <w:sz w:val="24"/>
                <w:szCs w:val="24"/>
                <w:u w:val="single"/>
              </w:rPr>
              <w:t>.</w:t>
            </w:r>
          </w:p>
          <w:p w:rsidR="0043295A"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Pr="00C035C0">
              <w:rPr>
                <w:rFonts w:ascii="Times New Roman" w:hAnsi="Times New Roman" w:cs="Times New Roman"/>
                <w:b/>
                <w:sz w:val="24"/>
                <w:szCs w:val="24"/>
                <w:u w:val="single"/>
              </w:rPr>
              <w:t>орядок</w:t>
            </w:r>
            <w:r>
              <w:rPr>
                <w:rFonts w:ascii="Times New Roman" w:hAnsi="Times New Roman" w:cs="Times New Roman"/>
                <w:b/>
                <w:sz w:val="24"/>
                <w:szCs w:val="24"/>
                <w:u w:val="single"/>
              </w:rPr>
              <w:t xml:space="preserve"> внесения изменений в</w:t>
            </w:r>
            <w:r w:rsidRPr="00C035C0">
              <w:rPr>
                <w:rFonts w:ascii="Times New Roman" w:hAnsi="Times New Roman" w:cs="Times New Roman"/>
                <w:b/>
                <w:sz w:val="24"/>
                <w:szCs w:val="24"/>
                <w:u w:val="single"/>
              </w:rPr>
              <w:t xml:space="preserve"> документаци</w:t>
            </w:r>
            <w:r>
              <w:rPr>
                <w:rFonts w:ascii="Times New Roman" w:hAnsi="Times New Roman" w:cs="Times New Roman"/>
                <w:b/>
                <w:sz w:val="24"/>
                <w:szCs w:val="24"/>
                <w:u w:val="single"/>
              </w:rPr>
              <w:t>ю</w:t>
            </w:r>
            <w:r w:rsidRPr="00C035C0">
              <w:rPr>
                <w:rFonts w:ascii="Times New Roman" w:hAnsi="Times New Roman" w:cs="Times New Roman"/>
                <w:b/>
                <w:sz w:val="24"/>
                <w:szCs w:val="24"/>
                <w:u w:val="single"/>
              </w:rPr>
              <w:t xml:space="preserve"> об аукционе</w:t>
            </w:r>
            <w:r>
              <w:rPr>
                <w:rFonts w:ascii="Times New Roman" w:hAnsi="Times New Roman" w:cs="Times New Roman"/>
                <w:b/>
                <w:sz w:val="24"/>
                <w:szCs w:val="24"/>
                <w:u w:val="single"/>
              </w:rPr>
              <w:t>.</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43295A" w:rsidRPr="0043295A" w:rsidRDefault="0043295A" w:rsidP="005A37A6">
            <w:pPr>
              <w:spacing w:line="0" w:lineRule="atLeast"/>
              <w:ind w:firstLine="0"/>
              <w:rPr>
                <w:sz w:val="24"/>
                <w:szCs w:val="24"/>
              </w:rPr>
            </w:pPr>
            <w:r w:rsidRPr="0043295A">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Pr>
                <w:b/>
                <w:sz w:val="24"/>
                <w:szCs w:val="24"/>
              </w:rPr>
              <w:t>Д</w:t>
            </w:r>
            <w:r w:rsidRPr="0043295A">
              <w:rPr>
                <w:b/>
                <w:sz w:val="24"/>
                <w:szCs w:val="24"/>
              </w:rPr>
              <w:t>окументации об аукционе.</w:t>
            </w: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70F08" w:rsidRPr="00570F08">
              <w:rPr>
                <w:rFonts w:ascii="Times New Roman" w:hAnsi="Times New Roman" w:cs="Times New Roman"/>
                <w:color w:val="000000"/>
                <w:sz w:val="24"/>
                <w:szCs w:val="24"/>
                <w:highlight w:val="lightGray"/>
              </w:rPr>
              <w:t>24.06.</w:t>
            </w:r>
            <w:r w:rsidR="00CD0220" w:rsidRPr="00570F08">
              <w:rPr>
                <w:rFonts w:ascii="Times New Roman" w:hAnsi="Times New Roman" w:cs="Times New Roman"/>
                <w:color w:val="000000"/>
                <w:sz w:val="24"/>
                <w:szCs w:val="24"/>
                <w:highlight w:val="lightGray"/>
              </w:rPr>
              <w:t>2016года</w:t>
            </w:r>
            <w:r w:rsidR="002846AB" w:rsidRPr="00570F08">
              <w:rPr>
                <w:rFonts w:ascii="Times New Roman" w:hAnsi="Times New Roman" w:cs="Times New Roman"/>
                <w:sz w:val="24"/>
                <w:szCs w:val="24"/>
                <w:highlight w:val="lightGray"/>
              </w:rPr>
              <w:t xml:space="preserve"> 08.</w:t>
            </w:r>
            <w:r w:rsidR="002846AB" w:rsidRPr="00B00422">
              <w:rPr>
                <w:rFonts w:ascii="Times New Roman" w:hAnsi="Times New Roman" w:cs="Times New Roman"/>
                <w:sz w:val="24"/>
                <w:szCs w:val="24"/>
                <w:highlight w:val="lightGray"/>
              </w:rPr>
              <w:t>00 (время местное).</w:t>
            </w:r>
          </w:p>
          <w:p w:rsidR="00C76579"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sidRPr="00570F08">
              <w:rPr>
                <w:rFonts w:ascii="Times New Roman" w:hAnsi="Times New Roman" w:cs="Times New Roman"/>
                <w:color w:val="000000"/>
                <w:sz w:val="24"/>
                <w:szCs w:val="24"/>
                <w:highlight w:val="lightGray"/>
              </w:rPr>
              <w:t>–</w:t>
            </w:r>
            <w:r w:rsidR="00570F08" w:rsidRPr="00570F08">
              <w:rPr>
                <w:rFonts w:ascii="Times New Roman" w:hAnsi="Times New Roman" w:cs="Times New Roman"/>
                <w:color w:val="000000"/>
                <w:sz w:val="24"/>
                <w:szCs w:val="24"/>
                <w:highlight w:val="lightGray"/>
              </w:rPr>
              <w:t>09.07.</w:t>
            </w:r>
            <w:r w:rsidR="00CD0220" w:rsidRPr="00570F08">
              <w:rPr>
                <w:rFonts w:ascii="Times New Roman" w:hAnsi="Times New Roman" w:cs="Times New Roman"/>
                <w:color w:val="000000"/>
                <w:sz w:val="24"/>
                <w:szCs w:val="24"/>
                <w:highlight w:val="lightGray"/>
              </w:rPr>
              <w:t xml:space="preserve">2016 года </w:t>
            </w:r>
            <w:r w:rsidRPr="00570F08">
              <w:rPr>
                <w:rFonts w:ascii="Times New Roman" w:hAnsi="Times New Roman" w:cs="Times New Roman"/>
                <w:color w:val="000000"/>
                <w:sz w:val="24"/>
                <w:szCs w:val="24"/>
                <w:highlight w:val="lightGray"/>
              </w:rPr>
              <w:t xml:space="preserve">время </w:t>
            </w:r>
            <w:r w:rsidRPr="00B00422">
              <w:rPr>
                <w:rFonts w:ascii="Times New Roman" w:hAnsi="Times New Roman" w:cs="Times New Roman"/>
                <w:color w:val="000000"/>
                <w:sz w:val="24"/>
                <w:szCs w:val="24"/>
                <w:highlight w:val="lightGray"/>
              </w:rPr>
              <w:t>08.00 (время местное</w:t>
            </w:r>
            <w:r w:rsidRPr="00FF01BE">
              <w:rPr>
                <w:rFonts w:ascii="Times New Roman" w:hAnsi="Times New Roman" w:cs="Times New Roman"/>
                <w:color w:val="000000"/>
                <w:sz w:val="24"/>
                <w:szCs w:val="24"/>
              </w:rPr>
              <w:t>).</w:t>
            </w:r>
          </w:p>
          <w:p w:rsidR="00AA1666" w:rsidRPr="00FF01BE" w:rsidRDefault="00AA1666" w:rsidP="00C76579">
            <w:pPr>
              <w:pStyle w:val="ConsPlusNormal"/>
              <w:widowControl/>
              <w:ind w:firstLine="0"/>
              <w:jc w:val="both"/>
              <w:rPr>
                <w:rFonts w:ascii="Times New Roman" w:hAnsi="Times New Roman" w:cs="Times New Roman"/>
                <w:color w:val="000000"/>
                <w:sz w:val="24"/>
                <w:szCs w:val="24"/>
              </w:rPr>
            </w:pPr>
          </w:p>
          <w:p w:rsidR="0043295A" w:rsidRPr="00655D16" w:rsidRDefault="0043295A" w:rsidP="00655D16">
            <w:pPr>
              <w:pStyle w:val="ConsPlusNormal"/>
              <w:widowControl/>
              <w:ind w:firstLine="0"/>
              <w:rPr>
                <w:rFonts w:ascii="Times New Roman" w:hAnsi="Times New Roman" w:cs="Times New Roman"/>
                <w:b/>
                <w:sz w:val="24"/>
                <w:szCs w:val="24"/>
              </w:rPr>
            </w:pPr>
            <w:r w:rsidRPr="00655D16">
              <w:rPr>
                <w:rFonts w:ascii="Times New Roman" w:hAnsi="Times New Roman" w:cs="Times New Roman"/>
                <w:b/>
                <w:sz w:val="24"/>
                <w:szCs w:val="24"/>
              </w:rPr>
              <w:t>Порядок внесения изменений в документацию об аукционе.</w:t>
            </w: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43295A">
              <w:rPr>
                <w:sz w:val="24"/>
                <w:szCs w:val="24"/>
              </w:rPr>
              <w:t>А</w:t>
            </w:r>
            <w:r w:rsidR="000B60E2">
              <w:rPr>
                <w:sz w:val="24"/>
                <w:szCs w:val="24"/>
              </w:rPr>
              <w:t>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w:t>
            </w:r>
            <w:r w:rsidRPr="00C76579">
              <w:rPr>
                <w:sz w:val="24"/>
                <w:szCs w:val="24"/>
              </w:rPr>
              <w:lastRenderedPageBreak/>
              <w:t xml:space="preserve">закупки не допускается. </w:t>
            </w:r>
          </w:p>
          <w:p w:rsidR="009A2415" w:rsidRPr="00E0039E" w:rsidRDefault="005A37A6" w:rsidP="00655D16">
            <w:pPr>
              <w:spacing w:line="0" w:lineRule="atLeast"/>
              <w:ind w:firstLine="0"/>
              <w:rPr>
                <w:b/>
                <w:color w:val="000000"/>
                <w:u w:val="single"/>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2D4399" w:rsidP="002D4399">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Сведения  о праве Заказчика</w:t>
            </w:r>
            <w:r w:rsidR="001D1E9C" w:rsidRPr="00C035C0">
              <w:rPr>
                <w:rFonts w:ascii="Times New Roman" w:hAnsi="Times New Roman" w:cs="Times New Roman"/>
                <w:b/>
                <w:color w:val="000000"/>
                <w:sz w:val="24"/>
                <w:szCs w:val="24"/>
                <w:u w:val="single"/>
              </w:rPr>
              <w:t xml:space="preserve">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0091529D">
              <w:rPr>
                <w:rFonts w:ascii="Times New Roman" w:hAnsi="Times New Roman" w:cs="Times New Roman"/>
                <w:b/>
                <w:color w:val="000000"/>
                <w:sz w:val="24"/>
                <w:szCs w:val="24"/>
                <w:u w:val="single"/>
              </w:rPr>
              <w:t>, порядок</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570F08" w:rsidRDefault="001D1E9C" w:rsidP="00071566">
            <w:pPr>
              <w:pStyle w:val="ConsPlusNormal"/>
              <w:widowControl/>
              <w:ind w:firstLine="0"/>
              <w:jc w:val="both"/>
              <w:rPr>
                <w:rFonts w:ascii="Times New Roman" w:hAnsi="Times New Roman" w:cs="Times New Roman"/>
                <w:b/>
                <w:sz w:val="24"/>
                <w:szCs w:val="24"/>
              </w:rPr>
            </w:pPr>
            <w:r w:rsidRPr="00570F08">
              <w:rPr>
                <w:rFonts w:ascii="Times New Roman" w:hAnsi="Times New Roman" w:cs="Times New Roman"/>
                <w:b/>
                <w:sz w:val="24"/>
                <w:szCs w:val="24"/>
              </w:rPr>
              <w:t xml:space="preserve">Дата и время начала рассмотрения </w:t>
            </w:r>
            <w:r w:rsidR="00E4202F" w:rsidRPr="00570F08">
              <w:rPr>
                <w:rFonts w:ascii="Times New Roman" w:hAnsi="Times New Roman" w:cs="Times New Roman"/>
                <w:b/>
                <w:sz w:val="24"/>
                <w:szCs w:val="24"/>
              </w:rPr>
              <w:t>первых частей заявок</w:t>
            </w:r>
            <w:r w:rsidRPr="00570F08">
              <w:rPr>
                <w:rFonts w:ascii="Times New Roman" w:hAnsi="Times New Roman" w:cs="Times New Roman"/>
                <w:b/>
                <w:sz w:val="24"/>
                <w:szCs w:val="24"/>
              </w:rPr>
              <w:t xml:space="preserve"> на участие в </w:t>
            </w:r>
            <w:r w:rsidR="00071566" w:rsidRPr="00570F08">
              <w:rPr>
                <w:rFonts w:ascii="Times New Roman" w:hAnsi="Times New Roman" w:cs="Times New Roman"/>
                <w:b/>
                <w:sz w:val="24"/>
                <w:szCs w:val="24"/>
              </w:rPr>
              <w:t>А</w:t>
            </w:r>
            <w:r w:rsidRPr="00570F08">
              <w:rPr>
                <w:rFonts w:ascii="Times New Roman" w:hAnsi="Times New Roman" w:cs="Times New Roman"/>
                <w:b/>
                <w:sz w:val="24"/>
                <w:szCs w:val="24"/>
              </w:rPr>
              <w:t>укционе:</w:t>
            </w:r>
          </w:p>
          <w:p w:rsidR="00815CC9" w:rsidRPr="00570F08" w:rsidRDefault="00570F08" w:rsidP="00815CC9">
            <w:pPr>
              <w:pStyle w:val="ConsPlusNormal"/>
              <w:widowControl/>
              <w:ind w:firstLine="0"/>
              <w:jc w:val="both"/>
              <w:rPr>
                <w:rFonts w:ascii="Times New Roman" w:hAnsi="Times New Roman" w:cs="Times New Roman"/>
                <w:sz w:val="24"/>
                <w:szCs w:val="24"/>
              </w:rPr>
            </w:pPr>
            <w:r w:rsidRPr="00570F08">
              <w:rPr>
                <w:rFonts w:ascii="Times New Roman" w:hAnsi="Times New Roman" w:cs="Times New Roman"/>
                <w:sz w:val="24"/>
                <w:szCs w:val="24"/>
                <w:highlight w:val="lightGray"/>
              </w:rPr>
              <w:t>14.07.</w:t>
            </w:r>
            <w:r w:rsidR="002846AB" w:rsidRPr="00570F08">
              <w:rPr>
                <w:rFonts w:ascii="Times New Roman" w:hAnsi="Times New Roman" w:cs="Times New Roman"/>
                <w:sz w:val="24"/>
                <w:szCs w:val="24"/>
                <w:highlight w:val="lightGray"/>
              </w:rPr>
              <w:t xml:space="preserve"> </w:t>
            </w:r>
            <w:r w:rsidR="001D1E9C" w:rsidRPr="00570F08">
              <w:rPr>
                <w:rFonts w:ascii="Times New Roman" w:hAnsi="Times New Roman" w:cs="Times New Roman"/>
                <w:sz w:val="24"/>
                <w:szCs w:val="24"/>
                <w:highlight w:val="lightGray"/>
              </w:rPr>
              <w:t>201</w:t>
            </w:r>
            <w:r w:rsidR="002846AB" w:rsidRPr="00570F08">
              <w:rPr>
                <w:rFonts w:ascii="Times New Roman" w:hAnsi="Times New Roman" w:cs="Times New Roman"/>
                <w:sz w:val="24"/>
                <w:szCs w:val="24"/>
                <w:highlight w:val="lightGray"/>
              </w:rPr>
              <w:t xml:space="preserve">6 г. в </w:t>
            </w:r>
            <w:r w:rsidRPr="00570F08">
              <w:rPr>
                <w:rFonts w:ascii="Times New Roman" w:hAnsi="Times New Roman" w:cs="Times New Roman"/>
                <w:sz w:val="24"/>
                <w:szCs w:val="24"/>
                <w:highlight w:val="lightGray"/>
              </w:rPr>
              <w:t>09</w:t>
            </w:r>
            <w:r w:rsidR="001D1E9C" w:rsidRPr="00570F08">
              <w:rPr>
                <w:rFonts w:ascii="Times New Roman" w:hAnsi="Times New Roman" w:cs="Times New Roman"/>
                <w:sz w:val="24"/>
                <w:szCs w:val="24"/>
                <w:highlight w:val="lightGray"/>
              </w:rPr>
              <w:t xml:space="preserve">:00 часов </w:t>
            </w:r>
            <w:r w:rsidR="00815CC9" w:rsidRPr="00570F08">
              <w:rPr>
                <w:rFonts w:ascii="Times New Roman" w:hAnsi="Times New Roman" w:cs="Times New Roman"/>
                <w:sz w:val="24"/>
                <w:szCs w:val="24"/>
                <w:highlight w:val="lightGray"/>
              </w:rPr>
              <w:t>(время местное).</w:t>
            </w:r>
          </w:p>
          <w:p w:rsidR="001D1E9C" w:rsidRDefault="001D1E9C" w:rsidP="00815CC9">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sidR="00E4202F" w:rsidRPr="00570F08">
              <w:rPr>
                <w:rFonts w:ascii="Times New Roman" w:hAnsi="Times New Roman" w:cs="Times New Roman"/>
                <w:b/>
                <w:sz w:val="24"/>
                <w:szCs w:val="24"/>
              </w:rPr>
              <w:t>первых частей заявок</w:t>
            </w:r>
            <w:r w:rsidR="00E4202F"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sidR="00E4202F">
              <w:rPr>
                <w:rFonts w:ascii="Times New Roman" w:hAnsi="Times New Roman" w:cs="Times New Roman"/>
                <w:b/>
                <w:color w:val="000000"/>
                <w:sz w:val="24"/>
                <w:szCs w:val="24"/>
              </w:rPr>
              <w:t xml:space="preserve"> </w:t>
            </w:r>
            <w:r w:rsidR="00570F08" w:rsidRPr="00570F08">
              <w:rPr>
                <w:rFonts w:ascii="Times New Roman" w:hAnsi="Times New Roman" w:cs="Times New Roman"/>
                <w:color w:val="000000"/>
                <w:sz w:val="24"/>
                <w:szCs w:val="24"/>
                <w:highlight w:val="lightGray"/>
              </w:rPr>
              <w:t>15.07.</w:t>
            </w:r>
            <w:r w:rsidR="002846AB" w:rsidRPr="00B00422">
              <w:rPr>
                <w:rFonts w:ascii="Times New Roman" w:hAnsi="Times New Roman" w:cs="Times New Roman"/>
                <w:color w:val="000000"/>
                <w:sz w:val="24"/>
                <w:szCs w:val="24"/>
                <w:highlight w:val="lightGray"/>
              </w:rPr>
              <w:t xml:space="preserve"> </w:t>
            </w:r>
            <w:r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w:t>
            </w:r>
            <w:r w:rsidR="00570F08" w:rsidRPr="00AA1666">
              <w:rPr>
                <w:rFonts w:ascii="Times New Roman" w:hAnsi="Times New Roman" w:cs="Times New Roman"/>
                <w:color w:val="000000"/>
                <w:sz w:val="24"/>
                <w:szCs w:val="24"/>
                <w:highlight w:val="lightGray"/>
              </w:rPr>
              <w:t>6</w:t>
            </w:r>
            <w:r w:rsidR="0068176E">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FA0FD0" w:rsidRDefault="00FA0FD0" w:rsidP="00815CC9">
            <w:pPr>
              <w:pStyle w:val="ConsPlusNormal"/>
              <w:widowControl/>
              <w:ind w:firstLine="0"/>
              <w:jc w:val="both"/>
              <w:rPr>
                <w:rFonts w:ascii="Times New Roman" w:hAnsi="Times New Roman" w:cs="Times New Roman"/>
                <w:color w:val="000000"/>
                <w:sz w:val="24"/>
                <w:szCs w:val="24"/>
              </w:rPr>
            </w:pPr>
          </w:p>
          <w:p w:rsidR="00625DDB" w:rsidRPr="00625DDB" w:rsidRDefault="00625DDB" w:rsidP="00811DBA">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Порядок рассмотрения первых частей заявок:</w:t>
            </w:r>
          </w:p>
          <w:p w:rsid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Аукционная комиссия проверяет </w:t>
            </w:r>
            <w:r w:rsidRPr="00625DDB">
              <w:rPr>
                <w:rFonts w:ascii="Times New Roman" w:eastAsiaTheme="minorHAnsi" w:hAnsi="Times New Roman" w:cs="Times New Roman"/>
                <w:b/>
                <w:sz w:val="24"/>
                <w:szCs w:val="24"/>
                <w:lang w:eastAsia="en-US"/>
              </w:rPr>
              <w:t>первые части заявок</w:t>
            </w:r>
            <w:r w:rsidRPr="00FA0FD0">
              <w:rPr>
                <w:rFonts w:ascii="Times New Roman" w:eastAsiaTheme="minorHAnsi" w:hAnsi="Times New Roman" w:cs="Times New Roman"/>
                <w:sz w:val="24"/>
                <w:szCs w:val="24"/>
                <w:lang w:eastAsia="en-US"/>
              </w:rPr>
              <w:t xml:space="preserve"> на участие в </w:t>
            </w:r>
            <w:r>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на соответст</w:t>
            </w:r>
            <w:r w:rsidR="002D4399">
              <w:rPr>
                <w:rFonts w:ascii="Times New Roman" w:eastAsiaTheme="minorHAnsi" w:hAnsi="Times New Roman" w:cs="Times New Roman"/>
                <w:sz w:val="24"/>
                <w:szCs w:val="24"/>
                <w:lang w:eastAsia="en-US"/>
              </w:rPr>
              <w:t>вие требованиям, установленным Д</w:t>
            </w:r>
            <w:r w:rsidRPr="00FA0FD0">
              <w:rPr>
                <w:rFonts w:ascii="Times New Roman" w:eastAsiaTheme="minorHAnsi" w:hAnsi="Times New Roman" w:cs="Times New Roman"/>
                <w:sz w:val="24"/>
                <w:szCs w:val="24"/>
                <w:lang w:eastAsia="en-US"/>
              </w:rPr>
              <w:t>окументацией о</w:t>
            </w:r>
            <w:r w:rsidR="002D4399">
              <w:rPr>
                <w:rFonts w:ascii="Times New Roman" w:eastAsiaTheme="minorHAnsi" w:hAnsi="Times New Roman" w:cs="Times New Roman"/>
                <w:sz w:val="24"/>
                <w:szCs w:val="24"/>
                <w:lang w:eastAsia="en-US"/>
              </w:rPr>
              <w:t>б</w:t>
            </w:r>
            <w:r w:rsidRPr="00FA0FD0">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FA0FD0">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не может превышать 3 (три) рабочих дня </w:t>
            </w:r>
            <w:proofErr w:type="gramStart"/>
            <w:r w:rsidRPr="00FA0FD0">
              <w:rPr>
                <w:rFonts w:ascii="Times New Roman" w:eastAsiaTheme="minorHAnsi" w:hAnsi="Times New Roman" w:cs="Times New Roman"/>
                <w:sz w:val="24"/>
                <w:szCs w:val="24"/>
                <w:lang w:eastAsia="en-US"/>
              </w:rPr>
              <w:t>с даты окончания</w:t>
            </w:r>
            <w:proofErr w:type="gramEnd"/>
            <w:r w:rsidRPr="00FA0FD0">
              <w:rPr>
                <w:rFonts w:ascii="Times New Roman" w:eastAsiaTheme="minorHAnsi" w:hAnsi="Times New Roman" w:cs="Times New Roman"/>
                <w:sz w:val="24"/>
                <w:szCs w:val="24"/>
                <w:lang w:eastAsia="en-US"/>
              </w:rPr>
              <w:t xml:space="preserve"> срока подачи указанных заявок.</w:t>
            </w:r>
          </w:p>
          <w:bookmarkEnd w:id="16"/>
          <w:p w:rsidR="00FA0FD0" w:rsidRDefault="00FA0FD0" w:rsidP="00957283">
            <w:pPr>
              <w:pStyle w:val="ConsPlusNormal"/>
              <w:widowControl/>
              <w:ind w:firstLine="230"/>
              <w:jc w:val="both"/>
              <w:rPr>
                <w:rFonts w:ascii="Times New Roman" w:hAnsi="Times New Roman" w:cs="Times New Roman"/>
                <w:sz w:val="24"/>
                <w:szCs w:val="24"/>
              </w:rPr>
            </w:pPr>
          </w:p>
          <w:p w:rsidR="00625DDB" w:rsidRPr="00625DDB" w:rsidRDefault="00625DDB" w:rsidP="00625DDB">
            <w:pPr>
              <w:pStyle w:val="aff8"/>
              <w:ind w:firstLine="0"/>
              <w:rPr>
                <w:rFonts w:ascii="Times New Roman" w:eastAsiaTheme="minorHAnsi" w:hAnsi="Times New Roman" w:cs="Times New Roman"/>
                <w:sz w:val="24"/>
                <w:szCs w:val="24"/>
                <w:lang w:eastAsia="en-US"/>
              </w:rPr>
            </w:pPr>
            <w:proofErr w:type="gramStart"/>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Pr>
                <w:rFonts w:ascii="Times New Roman" w:hAnsi="Times New Roman" w:cs="Times New Roman"/>
                <w:sz w:val="24"/>
                <w:szCs w:val="24"/>
              </w:rPr>
              <w:t>Аукционе</w:t>
            </w:r>
            <w:r w:rsidRPr="00625DDB">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Pr>
                <w:rFonts w:ascii="Times New Roman" w:eastAsiaTheme="minorHAnsi" w:hAnsi="Times New Roman" w:cs="Times New Roman"/>
                <w:sz w:val="24"/>
                <w:szCs w:val="24"/>
                <w:lang w:eastAsia="en-US"/>
              </w:rPr>
              <w:t>заявку на участие в таком А</w:t>
            </w:r>
            <w:r w:rsidRPr="00625DDB">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roofErr w:type="gramEnd"/>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7" w:name="sub_674"/>
            <w:r w:rsidRPr="00625DDB">
              <w:rPr>
                <w:rFonts w:ascii="Times New Roman" w:eastAsiaTheme="minorHAnsi" w:hAnsi="Times New Roman" w:cs="Times New Roman"/>
                <w:sz w:val="24"/>
                <w:szCs w:val="24"/>
                <w:lang w:eastAsia="en-US"/>
              </w:rPr>
              <w:t xml:space="preserve">Участник </w:t>
            </w:r>
            <w:r w:rsidR="00811DBA">
              <w:rPr>
                <w:rFonts w:ascii="Times New Roman" w:hAnsi="Times New Roman" w:cs="Times New Roman"/>
                <w:sz w:val="24"/>
                <w:szCs w:val="24"/>
              </w:rPr>
              <w:t>Аукциона</w:t>
            </w:r>
            <w:r w:rsidRPr="00625DDB">
              <w:rPr>
                <w:rFonts w:ascii="Times New Roman" w:eastAsiaTheme="minorHAnsi" w:hAnsi="Times New Roman" w:cs="Times New Roman"/>
                <w:sz w:val="24"/>
                <w:szCs w:val="24"/>
                <w:lang w:eastAsia="en-US"/>
              </w:rPr>
              <w:t xml:space="preserve"> не допускается к участию в нем в случае: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625DDB">
              <w:rPr>
                <w:rFonts w:ascii="Times New Roman" w:eastAsiaTheme="minorHAnsi" w:hAnsi="Times New Roman" w:cs="Times New Roman"/>
                <w:sz w:val="24"/>
                <w:szCs w:val="24"/>
                <w:lang w:eastAsia="en-US"/>
              </w:rPr>
              <w:t xml:space="preserve">1) </w:t>
            </w:r>
            <w:proofErr w:type="spellStart"/>
            <w:r w:rsidRPr="00625DDB">
              <w:rPr>
                <w:rFonts w:ascii="Times New Roman" w:eastAsiaTheme="minorHAnsi" w:hAnsi="Times New Roman" w:cs="Times New Roman"/>
                <w:sz w:val="24"/>
                <w:szCs w:val="24"/>
                <w:lang w:eastAsia="en-US"/>
              </w:rPr>
              <w:t>непредоставления</w:t>
            </w:r>
            <w:proofErr w:type="spellEnd"/>
            <w:r w:rsidRPr="00625DDB">
              <w:rPr>
                <w:rFonts w:ascii="Times New Roman" w:eastAsiaTheme="minorHAnsi" w:hAnsi="Times New Roman" w:cs="Times New Roman"/>
                <w:sz w:val="24"/>
                <w:szCs w:val="24"/>
                <w:lang w:eastAsia="en-US"/>
              </w:rPr>
              <w:t xml:space="preserve"> информации,</w:t>
            </w:r>
            <w:r w:rsidR="002D4399">
              <w:rPr>
                <w:rFonts w:ascii="Times New Roman" w:eastAsiaTheme="minorHAnsi" w:hAnsi="Times New Roman" w:cs="Times New Roman"/>
                <w:sz w:val="24"/>
                <w:szCs w:val="24"/>
                <w:lang w:eastAsia="en-US"/>
              </w:rPr>
              <w:t xml:space="preserve"> предусмотренной пунктом 10.7.3</w:t>
            </w:r>
            <w:r w:rsidRPr="00625DDB">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625DDB">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Pr>
                <w:rFonts w:ascii="Times New Roman" w:eastAsiaTheme="minorHAnsi" w:hAnsi="Times New Roman" w:cs="Times New Roman"/>
                <w:sz w:val="24"/>
                <w:szCs w:val="24"/>
                <w:lang w:eastAsia="en-US"/>
              </w:rPr>
              <w:t xml:space="preserve"> </w:t>
            </w:r>
            <w:r w:rsidRPr="00625DDB">
              <w:rPr>
                <w:rFonts w:ascii="Times New Roman" w:eastAsiaTheme="minorHAnsi" w:hAnsi="Times New Roman" w:cs="Times New Roman"/>
                <w:sz w:val="24"/>
                <w:szCs w:val="24"/>
                <w:lang w:eastAsia="en-US"/>
              </w:rPr>
              <w:t xml:space="preserve">Положения, </w:t>
            </w:r>
            <w:r w:rsidR="00811DBA">
              <w:rPr>
                <w:rFonts w:ascii="Times New Roman" w:eastAsiaTheme="minorHAnsi" w:hAnsi="Times New Roman" w:cs="Times New Roman"/>
                <w:sz w:val="24"/>
                <w:szCs w:val="24"/>
                <w:lang w:eastAsia="en-US"/>
              </w:rPr>
              <w:t xml:space="preserve">требованиям Документации об </w:t>
            </w:r>
            <w:r w:rsidRPr="00625DDB">
              <w:rPr>
                <w:rFonts w:ascii="Times New Roman" w:eastAsiaTheme="minorHAnsi" w:hAnsi="Times New Roman" w:cs="Times New Roman"/>
                <w:sz w:val="24"/>
                <w:szCs w:val="24"/>
                <w:lang w:eastAsia="en-US"/>
              </w:rPr>
              <w:t>аукционе.</w:t>
            </w:r>
          </w:p>
          <w:p w:rsidR="00811DBA"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625DDB" w:rsidRDefault="00625DDB" w:rsidP="00811DBA">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подписываемый всеми присутствующими на заседан</w:t>
            </w:r>
            <w:proofErr w:type="gramStart"/>
            <w:r w:rsidRPr="00625DDB">
              <w:rPr>
                <w:rFonts w:ascii="Times New Roman" w:eastAsiaTheme="minorHAnsi" w:hAnsi="Times New Roman" w:cs="Times New Roman"/>
                <w:sz w:val="24"/>
                <w:szCs w:val="24"/>
                <w:lang w:eastAsia="en-US"/>
              </w:rPr>
              <w:t>ии ау</w:t>
            </w:r>
            <w:proofErr w:type="gramEnd"/>
            <w:r w:rsidRPr="00625DDB">
              <w:rPr>
                <w:rFonts w:ascii="Times New Roman" w:eastAsiaTheme="minorHAnsi" w:hAnsi="Times New Roman" w:cs="Times New Roman"/>
                <w:sz w:val="24"/>
                <w:szCs w:val="24"/>
                <w:lang w:eastAsia="en-US"/>
              </w:rPr>
              <w:t xml:space="preserve">кционной комиссии ее </w:t>
            </w:r>
            <w:r w:rsidRPr="00625DDB">
              <w:rPr>
                <w:rFonts w:ascii="Times New Roman" w:eastAsiaTheme="minorHAnsi" w:hAnsi="Times New Roman" w:cs="Times New Roman"/>
                <w:sz w:val="24"/>
                <w:szCs w:val="24"/>
                <w:lang w:eastAsia="en-US"/>
              </w:rPr>
              <w:lastRenderedPageBreak/>
              <w:t>членами не позднее даты окончания срока рассмотрения данных заявок. Указанный протокол должен содержать информацию:</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625DDB">
              <w:rPr>
                <w:rFonts w:ascii="Times New Roman" w:eastAsiaTheme="minorHAnsi" w:hAnsi="Times New Roman" w:cs="Times New Roman"/>
                <w:sz w:val="24"/>
                <w:szCs w:val="24"/>
                <w:lang w:eastAsia="en-US"/>
              </w:rPr>
              <w:t xml:space="preserve">1) о </w:t>
            </w:r>
            <w:r w:rsidRPr="00625DDB">
              <w:rPr>
                <w:rFonts w:ascii="Times New Roman" w:hAnsi="Times New Roman" w:cs="Times New Roman"/>
                <w:sz w:val="24"/>
                <w:szCs w:val="24"/>
              </w:rPr>
              <w:t>дате подписания протокола</w:t>
            </w:r>
            <w:r w:rsidRPr="00625DDB">
              <w:rPr>
                <w:rFonts w:ascii="Times New Roman" w:eastAsiaTheme="minorHAnsi" w:hAnsi="Times New Roman" w:cs="Times New Roman"/>
                <w:sz w:val="24"/>
                <w:szCs w:val="24"/>
                <w:lang w:eastAsia="en-US"/>
              </w:rPr>
              <w:t xml:space="preserve">, </w:t>
            </w:r>
            <w:r w:rsidRPr="00625DDB">
              <w:rPr>
                <w:rFonts w:ascii="Times New Roman" w:hAnsi="Times New Roman" w:cs="Times New Roman"/>
                <w:sz w:val="24"/>
                <w:szCs w:val="24"/>
              </w:rPr>
              <w:t>условиях исполнения договора,</w:t>
            </w:r>
            <w:r w:rsidRPr="00625DDB">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proofErr w:type="gramStart"/>
            <w:r w:rsidRPr="00625DDB">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625DDB">
              <w:rPr>
                <w:rFonts w:ascii="Times New Roman" w:eastAsiaTheme="minorHAnsi" w:hAnsi="Times New Roman" w:cs="Times New Roman"/>
                <w:sz w:val="24"/>
                <w:szCs w:val="24"/>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625DDB">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Default="00811DBA" w:rsidP="00957283">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r>
              <w:rPr>
                <w:rFonts w:ascii="Times New Roman" w:hAnsi="Times New Roman" w:cs="Times New Roman"/>
                <w:sz w:val="24"/>
                <w:szCs w:val="24"/>
              </w:rPr>
              <w:t>.</w:t>
            </w:r>
            <w:proofErr w:type="gramEnd"/>
          </w:p>
          <w:p w:rsidR="00811DBA" w:rsidRDefault="00811DBA" w:rsidP="00957283">
            <w:pPr>
              <w:pStyle w:val="ConsPlusNormal"/>
              <w:widowControl/>
              <w:ind w:firstLine="230"/>
              <w:jc w:val="both"/>
              <w:rPr>
                <w:rFonts w:ascii="Times New Roman" w:hAnsi="Times New Roman" w:cs="Times New Roman"/>
                <w:sz w:val="24"/>
                <w:szCs w:val="24"/>
              </w:rPr>
            </w:pP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В случае</w:t>
            </w:r>
            <w:proofErr w:type="gramStart"/>
            <w:r w:rsidRPr="00811DBA">
              <w:rPr>
                <w:rFonts w:ascii="Times New Roman" w:eastAsiaTheme="minorHAnsi" w:hAnsi="Times New Roman" w:cs="Times New Roman"/>
                <w:sz w:val="24"/>
                <w:szCs w:val="24"/>
                <w:lang w:eastAsia="en-US"/>
              </w:rPr>
              <w:t>,</w:t>
            </w:r>
            <w:proofErr w:type="gramEnd"/>
            <w:r w:rsidRPr="00811DBA">
              <w:rPr>
                <w:rFonts w:ascii="Times New Roman" w:eastAsiaTheme="minorHAnsi" w:hAnsi="Times New Roman" w:cs="Times New Roman"/>
                <w:sz w:val="24"/>
                <w:szCs w:val="24"/>
                <w:lang w:eastAsia="en-US"/>
              </w:rPr>
              <w:t xml:space="preserve"> если по результатам рассмотрения первых частей заявок на участие в </w:t>
            </w:r>
            <w:r>
              <w:rPr>
                <w:rFonts w:ascii="Times New Roman" w:hAnsi="Times New Roman" w:cs="Times New Roman"/>
                <w:sz w:val="24"/>
                <w:szCs w:val="24"/>
              </w:rPr>
              <w:t>Аукционе</w:t>
            </w:r>
            <w:r w:rsidRPr="00811DBA">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811DBA">
              <w:rPr>
                <w:rFonts w:ascii="Times New Roman" w:eastAsiaTheme="minorHAnsi" w:hAnsi="Times New Roman" w:cs="Times New Roman"/>
                <w:sz w:val="24"/>
                <w:szCs w:val="24"/>
                <w:lang w:eastAsia="en-US"/>
              </w:rPr>
              <w:t>несостоявшимся</w:t>
            </w:r>
            <w:proofErr w:type="gramEnd"/>
            <w:r w:rsidRPr="00811DBA">
              <w:rPr>
                <w:rFonts w:ascii="Times New Roman" w:eastAsiaTheme="minorHAnsi" w:hAnsi="Times New Roman" w:cs="Times New Roman"/>
                <w:sz w:val="24"/>
                <w:szCs w:val="24"/>
                <w:lang w:eastAsia="en-US"/>
              </w:rPr>
              <w:t>.</w:t>
            </w:r>
          </w:p>
          <w:p w:rsidR="00755606" w:rsidRPr="00755606" w:rsidRDefault="00811DBA" w:rsidP="00CA54DE">
            <w:pPr>
              <w:pStyle w:val="aff8"/>
              <w:ind w:firstLine="0"/>
              <w:rPr>
                <w:rFonts w:ascii="Times New Roman" w:hAnsi="Times New Roman" w:cs="Times New Roman"/>
                <w:color w:val="000000"/>
                <w:sz w:val="24"/>
                <w:szCs w:val="24"/>
              </w:rPr>
            </w:pPr>
            <w:r w:rsidRPr="00811DBA">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570F08" w:rsidP="00815CC9">
            <w:pPr>
              <w:pStyle w:val="ConsPlusNormal"/>
              <w:widowControl/>
              <w:ind w:firstLine="0"/>
              <w:jc w:val="both"/>
              <w:rPr>
                <w:rFonts w:ascii="Times New Roman" w:hAnsi="Times New Roman" w:cs="Times New Roman"/>
                <w:sz w:val="24"/>
                <w:szCs w:val="24"/>
              </w:rPr>
            </w:pPr>
            <w:r w:rsidRPr="00570F08">
              <w:rPr>
                <w:rFonts w:ascii="Times New Roman" w:hAnsi="Times New Roman" w:cs="Times New Roman"/>
                <w:sz w:val="24"/>
                <w:szCs w:val="24"/>
                <w:highlight w:val="lightGray"/>
              </w:rPr>
              <w:t>18.07.</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w:t>
            </w:r>
            <w:r w:rsidRPr="00570F08">
              <w:rPr>
                <w:rFonts w:ascii="Times New Roman" w:hAnsi="Times New Roman" w:cs="Times New Roman"/>
                <w:sz w:val="24"/>
                <w:szCs w:val="24"/>
                <w:highlight w:val="lightGray"/>
              </w:rPr>
              <w:t>9</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(время местное)</w:t>
            </w:r>
          </w:p>
          <w:p w:rsidR="001D1E9C" w:rsidRPr="00C035C0" w:rsidRDefault="001D1E9C" w:rsidP="00570F08">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00CA54DE">
              <w:rPr>
                <w:rFonts w:ascii="Times New Roman" w:hAnsi="Times New Roman" w:cs="Times New Roman"/>
                <w:iCs/>
                <w:sz w:val="24"/>
                <w:szCs w:val="24"/>
              </w:rPr>
              <w:t xml:space="preserve"> </w:t>
            </w:r>
            <w:r w:rsidR="00CA54DE" w:rsidRPr="001F570A">
              <w:rPr>
                <w:b/>
                <w:color w:val="0070C0"/>
                <w:sz w:val="22"/>
                <w:szCs w:val="22"/>
                <w:lang w:val="en-US"/>
              </w:rPr>
              <w:t>http</w:t>
            </w:r>
            <w:r w:rsidR="00CA54DE" w:rsidRPr="001F570A">
              <w:rPr>
                <w:b/>
                <w:color w:val="0070C0"/>
                <w:sz w:val="22"/>
                <w:szCs w:val="22"/>
              </w:rPr>
              <w:t>://</w:t>
            </w:r>
            <w:proofErr w:type="spellStart"/>
            <w:r w:rsidR="00CC340F">
              <w:fldChar w:fldCharType="begin"/>
            </w:r>
            <w:r w:rsidR="005D54BD">
              <w:instrText>HYPERLINK</w:instrText>
            </w:r>
            <w:r w:rsidR="00CC340F">
              <w:fldChar w:fldCharType="separate"/>
            </w:r>
            <w:r w:rsidR="00CA54DE" w:rsidRPr="001F570A">
              <w:rPr>
                <w:b/>
                <w:color w:val="0070C0"/>
                <w:sz w:val="22"/>
                <w:szCs w:val="22"/>
              </w:rPr>
              <w:t>otc.ru</w:t>
            </w:r>
            <w:proofErr w:type="spellEnd"/>
            <w:r w:rsidR="00CA54DE" w:rsidRPr="001F570A">
              <w:rPr>
                <w:sz w:val="22"/>
                <w:szCs w:val="22"/>
              </w:rPr>
              <w:t xml:space="preserve"> </w:t>
            </w:r>
            <w:r w:rsidR="00CC340F">
              <w:fldChar w:fldCharType="end"/>
            </w:r>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035C0"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C035C0">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C035C0">
              <w:rPr>
                <w:rFonts w:ascii="Times New Roman" w:hAnsi="Times New Roman" w:cs="Times New Roman"/>
                <w:sz w:val="24"/>
                <w:szCs w:val="24"/>
              </w:rPr>
              <w:t>, при условии его соответствия требованиям 223-ФЗ.</w:t>
            </w:r>
          </w:p>
          <w:p w:rsidR="001D1E9C" w:rsidRPr="0091529D" w:rsidRDefault="001D1E9C" w:rsidP="00734864">
            <w:pPr>
              <w:pStyle w:val="ConsNormal"/>
              <w:ind w:firstLine="0"/>
              <w:jc w:val="both"/>
              <w:rPr>
                <w:rFonts w:ascii="Times New Roman" w:hAnsi="Times New Roman" w:cs="Times New Roman"/>
                <w:color w:val="FF0000"/>
                <w:sz w:val="24"/>
                <w:szCs w:val="24"/>
              </w:rPr>
            </w:pPr>
            <w:r w:rsidRPr="0091529D">
              <w:rPr>
                <w:rFonts w:ascii="Times New Roman" w:hAnsi="Times New Roman" w:cs="Times New Roman"/>
                <w:iCs/>
                <w:color w:val="FF0000"/>
                <w:sz w:val="24"/>
                <w:szCs w:val="24"/>
              </w:rPr>
              <w:t>Оператор электронной площадк</w:t>
            </w:r>
            <w:proofErr w:type="gramStart"/>
            <w:r w:rsidRPr="0091529D">
              <w:rPr>
                <w:rFonts w:ascii="Times New Roman" w:hAnsi="Times New Roman" w:cs="Times New Roman"/>
                <w:iCs/>
                <w:color w:val="FF0000"/>
                <w:sz w:val="24"/>
                <w:szCs w:val="24"/>
              </w:rPr>
              <w:t>и-</w:t>
            </w:r>
            <w:proofErr w:type="gramEnd"/>
            <w:r w:rsidR="00734864">
              <w:rPr>
                <w:rFonts w:ascii="Times New Roman" w:hAnsi="Times New Roman" w:cs="Times New Roman"/>
                <w:iCs/>
                <w:color w:val="FF0000"/>
                <w:sz w:val="24"/>
                <w:szCs w:val="24"/>
              </w:rPr>
              <w:t xml:space="preserve"> </w:t>
            </w:r>
            <w:proofErr w:type="spellStart"/>
            <w:r w:rsidR="00734864">
              <w:rPr>
                <w:rFonts w:ascii="Times New Roman" w:hAnsi="Times New Roman" w:cs="Times New Roman"/>
                <w:iCs/>
                <w:color w:val="FF0000"/>
                <w:sz w:val="24"/>
                <w:szCs w:val="24"/>
              </w:rPr>
              <w:t>ОТС-тендер</w:t>
            </w:r>
            <w:proofErr w:type="spellEnd"/>
          </w:p>
          <w:p w:rsidR="001D1E9C" w:rsidRPr="0091529D" w:rsidRDefault="001D1E9C" w:rsidP="00734864">
            <w:pPr>
              <w:pStyle w:val="ConsNormal"/>
              <w:ind w:firstLine="0"/>
              <w:jc w:val="both"/>
              <w:rPr>
                <w:color w:val="FF0000"/>
                <w:sz w:val="24"/>
                <w:szCs w:val="24"/>
              </w:rPr>
            </w:pPr>
            <w:r w:rsidRPr="0091529D">
              <w:rPr>
                <w:rFonts w:ascii="Times New Roman" w:hAnsi="Times New Roman" w:cs="Times New Roman"/>
                <w:iCs/>
                <w:color w:val="FF0000"/>
                <w:sz w:val="24"/>
                <w:szCs w:val="24"/>
              </w:rPr>
              <w:t>Адрес электронной торговой площадки в сети "Интернет"-</w:t>
            </w:r>
            <w:r w:rsidR="00734864" w:rsidRPr="00734864">
              <w:rPr>
                <w:b/>
                <w:color w:val="0070C0"/>
                <w:sz w:val="22"/>
                <w:szCs w:val="22"/>
              </w:rPr>
              <w:t xml:space="preserve"> </w:t>
            </w:r>
            <w:r w:rsidR="00734864" w:rsidRPr="001F570A">
              <w:rPr>
                <w:b/>
                <w:color w:val="0070C0"/>
                <w:sz w:val="22"/>
                <w:szCs w:val="22"/>
                <w:lang w:val="en-US"/>
              </w:rPr>
              <w:t>http</w:t>
            </w:r>
            <w:r w:rsidR="00734864" w:rsidRPr="001F570A">
              <w:rPr>
                <w:b/>
                <w:color w:val="0070C0"/>
                <w:sz w:val="22"/>
                <w:szCs w:val="22"/>
              </w:rPr>
              <w:t>://</w:t>
            </w:r>
            <w:proofErr w:type="spellStart"/>
            <w:r w:rsidR="00CC340F">
              <w:fldChar w:fldCharType="begin"/>
            </w:r>
            <w:r w:rsidR="005D54BD">
              <w:instrText>HYPERLINK</w:instrText>
            </w:r>
            <w:r w:rsidR="00CC340F">
              <w:fldChar w:fldCharType="separate"/>
            </w:r>
            <w:r w:rsidR="00734864" w:rsidRPr="001F570A">
              <w:rPr>
                <w:b/>
                <w:color w:val="0070C0"/>
                <w:sz w:val="22"/>
                <w:szCs w:val="22"/>
              </w:rPr>
              <w:t>otc.ru</w:t>
            </w:r>
            <w:proofErr w:type="spellEnd"/>
            <w:r w:rsidR="00734864" w:rsidRPr="001F570A">
              <w:rPr>
                <w:sz w:val="22"/>
                <w:szCs w:val="22"/>
              </w:rPr>
              <w:t xml:space="preserve"> </w:t>
            </w:r>
            <w:r w:rsidR="00CC340F">
              <w:fldChar w:fldCharType="end"/>
            </w:r>
          </w:p>
          <w:p w:rsidR="009D7292" w:rsidRPr="00FF01BE" w:rsidRDefault="00A7482D" w:rsidP="009D7292">
            <w:pPr>
              <w:pStyle w:val="36"/>
              <w:keepLines/>
              <w:widowControl/>
              <w:tabs>
                <w:tab w:val="left" w:pos="708"/>
              </w:tabs>
              <w:ind w:left="0"/>
              <w:rPr>
                <w:szCs w:val="24"/>
              </w:rPr>
            </w:pPr>
            <w:r>
              <w:rPr>
                <w:szCs w:val="24"/>
              </w:rPr>
              <w:t xml:space="preserve"> В аукционном торге</w:t>
            </w:r>
            <w:r w:rsidR="009D7292" w:rsidRPr="00FF01BE">
              <w:rPr>
                <w:szCs w:val="24"/>
              </w:rPr>
              <w:t xml:space="preserve"> имеют право участвовать только участники, допущенные к участию в </w:t>
            </w:r>
            <w:r w:rsidR="009D7292">
              <w:rPr>
                <w:szCs w:val="24"/>
              </w:rPr>
              <w:t>А</w:t>
            </w:r>
            <w:r w:rsidR="009D7292"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lastRenderedPageBreak/>
              <w:t xml:space="preserve">Победителем </w:t>
            </w:r>
            <w:r w:rsidR="00A7482D">
              <w:rPr>
                <w:szCs w:val="24"/>
              </w:rPr>
              <w:t>аукционного торга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1529D" w:rsidRPr="0091529D" w:rsidRDefault="0091529D" w:rsidP="009D7292">
            <w:pPr>
              <w:pStyle w:val="HTML0"/>
              <w:jc w:val="both"/>
              <w:rPr>
                <w:rFonts w:ascii="Times New Roman" w:hAnsi="Times New Roman"/>
                <w:sz w:val="24"/>
                <w:szCs w:val="24"/>
              </w:rPr>
            </w:pPr>
            <w:r w:rsidRPr="0091529D">
              <w:rPr>
                <w:rFonts w:ascii="Times New Roman" w:eastAsiaTheme="minorHAnsi" w:hAnsi="Times New Roman"/>
                <w:sz w:val="24"/>
                <w:szCs w:val="24"/>
                <w:lang w:eastAsia="en-US"/>
              </w:rPr>
              <w:t>Оператор электронной площадки обязан обеспечивать при проведен</w:t>
            </w:r>
            <w:proofErr w:type="gramStart"/>
            <w:r w:rsidRPr="0091529D">
              <w:rPr>
                <w:rFonts w:ascii="Times New Roman" w:eastAsiaTheme="minorHAnsi" w:hAnsi="Times New Roman"/>
                <w:sz w:val="24"/>
                <w:szCs w:val="24"/>
                <w:lang w:eastAsia="en-US"/>
              </w:rPr>
              <w:t xml:space="preserve">ии </w:t>
            </w:r>
            <w:r w:rsidR="00CA54DE">
              <w:rPr>
                <w:rFonts w:ascii="Times New Roman" w:hAnsi="Times New Roman"/>
                <w:sz w:val="24"/>
                <w:szCs w:val="24"/>
              </w:rPr>
              <w:t>Ау</w:t>
            </w:r>
            <w:proofErr w:type="gramEnd"/>
            <w:r w:rsidR="00CA54DE">
              <w:rPr>
                <w:rFonts w:ascii="Times New Roman" w:hAnsi="Times New Roman"/>
                <w:sz w:val="24"/>
                <w:szCs w:val="24"/>
              </w:rPr>
              <w:t>кциона</w:t>
            </w:r>
            <w:r w:rsidRPr="0091529D">
              <w:rPr>
                <w:rFonts w:ascii="Times New Roman" w:eastAsiaTheme="minorHAnsi" w:hAnsi="Times New Roman"/>
                <w:sz w:val="24"/>
                <w:szCs w:val="24"/>
                <w:lang w:eastAsia="en-US"/>
              </w:rPr>
              <w:t xml:space="preserve"> конфиденциальность информации о его участниках</w:t>
            </w:r>
            <w:r>
              <w:rPr>
                <w:rFonts w:ascii="Times New Roman" w:eastAsiaTheme="minorHAnsi" w:hAnsi="Times New Roman"/>
                <w:sz w:val="24"/>
                <w:szCs w:val="24"/>
                <w:lang w:eastAsia="en-US"/>
              </w:rPr>
              <w:t>.</w:t>
            </w:r>
          </w:p>
          <w:p w:rsidR="0091529D" w:rsidRDefault="0091529D" w:rsidP="009D7292">
            <w:pPr>
              <w:pStyle w:val="HTML0"/>
              <w:jc w:val="both"/>
              <w:rPr>
                <w:rFonts w:ascii="Times New Roman" w:hAnsi="Times New Roman"/>
                <w:sz w:val="24"/>
                <w:szCs w:val="24"/>
              </w:rPr>
            </w:pPr>
          </w:p>
          <w:p w:rsidR="0091529D" w:rsidRPr="0091529D" w:rsidRDefault="0091529D" w:rsidP="0091529D">
            <w:pPr>
              <w:pStyle w:val="aff8"/>
              <w:ind w:firstLine="0"/>
              <w:rPr>
                <w:rFonts w:ascii="Times New Roman" w:eastAsiaTheme="minorHAnsi" w:hAnsi="Times New Roman" w:cs="Times New Roman"/>
                <w:sz w:val="24"/>
                <w:szCs w:val="24"/>
                <w:lang w:eastAsia="en-US"/>
              </w:rPr>
            </w:pPr>
            <w:r w:rsidRPr="0091529D">
              <w:rPr>
                <w:rFonts w:ascii="Times New Roman" w:eastAsiaTheme="minorHAnsi" w:hAnsi="Times New Roman" w:cs="Times New Roman"/>
                <w:sz w:val="24"/>
                <w:szCs w:val="24"/>
                <w:lang w:eastAsia="en-US"/>
              </w:rPr>
              <w:t xml:space="preserve">Протокол проведения </w:t>
            </w:r>
            <w:r>
              <w:rPr>
                <w:rFonts w:ascii="Times New Roman" w:hAnsi="Times New Roman" w:cs="Times New Roman"/>
                <w:sz w:val="24"/>
                <w:szCs w:val="24"/>
              </w:rPr>
              <w:t>Аукциона</w:t>
            </w:r>
            <w:r w:rsidRPr="0091529D">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w:t>
            </w:r>
            <w:proofErr w:type="gramStart"/>
            <w:r w:rsidRPr="0091529D">
              <w:rPr>
                <w:rFonts w:ascii="Times New Roman" w:eastAsiaTheme="minorHAnsi" w:hAnsi="Times New Roman" w:cs="Times New Roman"/>
                <w:sz w:val="24"/>
                <w:szCs w:val="24"/>
                <w:lang w:eastAsia="en-US"/>
              </w:rPr>
              <w:t xml:space="preserve">В этом протоколе указываются адрес электронной площадки, дата, время начала и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91529D">
              <w:rPr>
                <w:rFonts w:ascii="Times New Roman" w:eastAsiaTheme="minorHAnsi" w:hAnsi="Times New Roman" w:cs="Times New Roman"/>
                <w:sz w:val="24"/>
                <w:szCs w:val="24"/>
                <w:lang w:eastAsia="en-US"/>
              </w:rPr>
              <w:t xml:space="preserve"> предложений.</w:t>
            </w:r>
          </w:p>
          <w:p w:rsidR="0091529D" w:rsidRPr="009D5C4E"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91529D">
              <w:rPr>
                <w:rFonts w:ascii="Times New Roman" w:eastAsiaTheme="minorHAnsi" w:hAnsi="Times New Roman" w:cs="Times New Roman"/>
                <w:sz w:val="24"/>
                <w:szCs w:val="24"/>
                <w:lang w:eastAsia="en-US"/>
              </w:rPr>
              <w:t xml:space="preserve">В течение одного часа после размещения на </w:t>
            </w:r>
            <w:r w:rsidR="00CA54DE">
              <w:rPr>
                <w:rFonts w:ascii="Times New Roman" w:eastAsiaTheme="minorHAnsi" w:hAnsi="Times New Roman" w:cs="Times New Roman"/>
                <w:sz w:val="24"/>
                <w:szCs w:val="24"/>
                <w:lang w:eastAsia="en-US"/>
              </w:rPr>
              <w:t>электронной площадке протокола А</w:t>
            </w:r>
            <w:r w:rsidRPr="0091529D">
              <w:rPr>
                <w:rFonts w:ascii="Times New Roman" w:eastAsiaTheme="minorHAnsi" w:hAnsi="Times New Roman" w:cs="Times New Roman"/>
                <w:sz w:val="24"/>
                <w:szCs w:val="24"/>
                <w:lang w:eastAsia="en-US"/>
              </w:rPr>
              <w:t>укциона</w:t>
            </w:r>
            <w:r w:rsidRPr="009D5C4E">
              <w:rPr>
                <w:rFonts w:ascii="Times New Roman" w:eastAsiaTheme="minorHAnsi" w:hAnsi="Times New Roman" w:cs="Times New Roman"/>
                <w:sz w:val="24"/>
                <w:szCs w:val="24"/>
                <w:lang w:eastAsia="en-US"/>
              </w:rPr>
              <w:t>, оператор электронной площадки обязан направить заказчику указанный протокол и вторые ч</w:t>
            </w:r>
            <w:r w:rsidR="00CA54DE">
              <w:rPr>
                <w:rFonts w:ascii="Times New Roman" w:eastAsiaTheme="minorHAnsi" w:hAnsi="Times New Roman" w:cs="Times New Roman"/>
                <w:sz w:val="24"/>
                <w:szCs w:val="24"/>
                <w:lang w:eastAsia="en-US"/>
              </w:rPr>
              <w:t>асти заявок на участие в таком А</w:t>
            </w:r>
            <w:r w:rsidRPr="009D5C4E">
              <w:rPr>
                <w:rFonts w:ascii="Times New Roman" w:eastAsiaTheme="minorHAnsi" w:hAnsi="Times New Roman" w:cs="Times New Roman"/>
                <w:sz w:val="24"/>
                <w:szCs w:val="24"/>
                <w:lang w:eastAsia="en-US"/>
              </w:rPr>
              <w:t>укционе, поданных его участниками.</w:t>
            </w:r>
          </w:p>
          <w:bookmarkEnd w:id="26"/>
          <w:p w:rsidR="009D7292" w:rsidRPr="00C035C0" w:rsidRDefault="0091529D" w:rsidP="00734864">
            <w:pPr>
              <w:pStyle w:val="HTML0"/>
              <w:jc w:val="both"/>
              <w:rPr>
                <w:rFonts w:ascii="Times New Roman" w:hAnsi="Times New Roman"/>
                <w:color w:val="000000"/>
                <w:sz w:val="24"/>
                <w:szCs w:val="24"/>
              </w:rPr>
            </w:pPr>
            <w:r w:rsidRPr="009D5C4E">
              <w:rPr>
                <w:rFonts w:ascii="Times New Roman" w:eastAsiaTheme="minorHAnsi" w:hAnsi="Times New Roman"/>
                <w:sz w:val="24"/>
                <w:szCs w:val="24"/>
                <w:lang w:eastAsia="en-US"/>
              </w:rPr>
              <w:t>В случае</w:t>
            </w:r>
            <w:proofErr w:type="gramStart"/>
            <w:r w:rsidRPr="009D5C4E">
              <w:rPr>
                <w:rFonts w:ascii="Times New Roman" w:eastAsiaTheme="minorHAnsi" w:hAnsi="Times New Roman"/>
                <w:sz w:val="24"/>
                <w:szCs w:val="24"/>
                <w:lang w:eastAsia="en-US"/>
              </w:rPr>
              <w:t>,</w:t>
            </w:r>
            <w:proofErr w:type="gramEnd"/>
            <w:r w:rsidRPr="009D5C4E">
              <w:rPr>
                <w:rFonts w:ascii="Times New Roman" w:eastAsiaTheme="minorHAnsi" w:hAnsi="Times New Roman"/>
                <w:sz w:val="24"/>
                <w:szCs w:val="24"/>
                <w:lang w:eastAsia="en-US"/>
              </w:rPr>
              <w:t xml:space="preserve"> если ни один из участников не подал предложение о цене договора такой </w:t>
            </w:r>
            <w:r w:rsidR="00734864">
              <w:rPr>
                <w:rFonts w:ascii="Times New Roman" w:eastAsiaTheme="minorHAnsi" w:hAnsi="Times New Roman"/>
                <w:sz w:val="24"/>
                <w:szCs w:val="24"/>
                <w:lang w:eastAsia="en-US"/>
              </w:rPr>
              <w:t>А</w:t>
            </w:r>
            <w:r w:rsidRPr="009D5C4E">
              <w:rPr>
                <w:rFonts w:ascii="Times New Roman" w:eastAsiaTheme="minorHAnsi" w:hAnsi="Times New Roman"/>
                <w:sz w:val="24"/>
                <w:szCs w:val="24"/>
                <w:lang w:eastAsia="en-US"/>
              </w:rPr>
              <w:t>укцион признается несостоявшимся.</w:t>
            </w:r>
          </w:p>
        </w:tc>
      </w:tr>
      <w:tr w:rsidR="009D5C4E" w:rsidRPr="00E0039E" w:rsidTr="00957283">
        <w:trPr>
          <w:trHeight w:val="1358"/>
        </w:trPr>
        <w:tc>
          <w:tcPr>
            <w:tcW w:w="0" w:type="auto"/>
          </w:tcPr>
          <w:p w:rsidR="009D5C4E"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9D5C4E" w:rsidRDefault="009D5C4E" w:rsidP="009D5C4E">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 xml:space="preserve">Порядок рассмотрения </w:t>
            </w:r>
            <w:r>
              <w:rPr>
                <w:rFonts w:ascii="Times New Roman" w:hAnsi="Times New Roman" w:cs="Times New Roman"/>
                <w:b/>
                <w:color w:val="000000"/>
                <w:sz w:val="24"/>
                <w:szCs w:val="24"/>
              </w:rPr>
              <w:t>вторых</w:t>
            </w:r>
            <w:r w:rsidRPr="00625DDB">
              <w:rPr>
                <w:rFonts w:ascii="Times New Roman" w:hAnsi="Times New Roman" w:cs="Times New Roman"/>
                <w:b/>
                <w:color w:val="000000"/>
                <w:sz w:val="24"/>
                <w:szCs w:val="24"/>
              </w:rPr>
              <w:t xml:space="preserve"> част</w:t>
            </w:r>
            <w:r w:rsidR="00E4202F">
              <w:rPr>
                <w:rFonts w:ascii="Times New Roman" w:hAnsi="Times New Roman" w:cs="Times New Roman"/>
                <w:b/>
                <w:color w:val="000000"/>
                <w:sz w:val="24"/>
                <w:szCs w:val="24"/>
              </w:rPr>
              <w:t>ей заявок</w:t>
            </w:r>
          </w:p>
          <w:p w:rsidR="00E4202F" w:rsidRDefault="00E4202F" w:rsidP="00E4202F">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w:t>
            </w:r>
            <w:r w:rsidRPr="00570F08">
              <w:rPr>
                <w:rFonts w:ascii="Times New Roman" w:hAnsi="Times New Roman" w:cs="Times New Roman"/>
                <w:b/>
                <w:sz w:val="24"/>
                <w:szCs w:val="24"/>
              </w:rPr>
              <w:t>рассмотрения вторых частей заявок</w:t>
            </w:r>
            <w:r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Pr>
                <w:rFonts w:ascii="Times New Roman" w:hAnsi="Times New Roman" w:cs="Times New Roman"/>
                <w:b/>
                <w:color w:val="000000"/>
                <w:sz w:val="24"/>
                <w:szCs w:val="24"/>
              </w:rPr>
              <w:t xml:space="preserve"> </w:t>
            </w:r>
            <w:r w:rsidR="00570F08" w:rsidRPr="00570F08">
              <w:rPr>
                <w:rFonts w:ascii="Times New Roman" w:hAnsi="Times New Roman" w:cs="Times New Roman"/>
                <w:color w:val="000000"/>
                <w:sz w:val="24"/>
                <w:szCs w:val="24"/>
                <w:highlight w:val="lightGray"/>
              </w:rPr>
              <w:t>19.07.</w:t>
            </w:r>
            <w:r w:rsidRPr="00B00422">
              <w:rPr>
                <w:rFonts w:ascii="Times New Roman" w:hAnsi="Times New Roman" w:cs="Times New Roman"/>
                <w:color w:val="000000"/>
                <w:sz w:val="24"/>
                <w:szCs w:val="24"/>
                <w:highlight w:val="lightGray"/>
              </w:rPr>
              <w:t xml:space="preserve"> 2016 г. в </w:t>
            </w:r>
            <w:r>
              <w:rPr>
                <w:rFonts w:ascii="Times New Roman" w:hAnsi="Times New Roman" w:cs="Times New Roman"/>
                <w:color w:val="000000"/>
                <w:sz w:val="24"/>
                <w:szCs w:val="24"/>
                <w:highlight w:val="lightGray"/>
              </w:rPr>
              <w:t>1</w:t>
            </w:r>
            <w:r w:rsidR="00570F08" w:rsidRPr="00AA1666">
              <w:rPr>
                <w:rFonts w:ascii="Times New Roman" w:hAnsi="Times New Roman" w:cs="Times New Roman"/>
                <w:color w:val="000000"/>
                <w:sz w:val="24"/>
                <w:szCs w:val="24"/>
                <w:highlight w:val="lightGray"/>
              </w:rPr>
              <w:t>1</w:t>
            </w:r>
            <w:r>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Pr="00B00422">
              <w:rPr>
                <w:rFonts w:ascii="Times New Roman" w:hAnsi="Times New Roman" w:cs="Times New Roman"/>
                <w:sz w:val="24"/>
                <w:szCs w:val="24"/>
                <w:highlight w:val="lightGray"/>
              </w:rPr>
              <w:t>(время местное).</w:t>
            </w:r>
          </w:p>
          <w:p w:rsidR="00E4202F" w:rsidRPr="00625DDB" w:rsidRDefault="00E4202F" w:rsidP="009D5C4E">
            <w:pPr>
              <w:pStyle w:val="ConsPlusNormal"/>
              <w:widowControl/>
              <w:ind w:firstLine="0"/>
              <w:jc w:val="center"/>
              <w:rPr>
                <w:rFonts w:ascii="Times New Roman" w:hAnsi="Times New Roman" w:cs="Times New Roman"/>
                <w:b/>
                <w:color w:val="000000"/>
                <w:sz w:val="24"/>
                <w:szCs w:val="24"/>
              </w:rPr>
            </w:pPr>
          </w:p>
          <w:p w:rsidR="004D7211"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Pr>
                <w:rFonts w:ascii="Times New Roman" w:eastAsiaTheme="minorHAnsi" w:hAnsi="Times New Roman" w:cs="Times New Roman"/>
                <w:sz w:val="24"/>
                <w:szCs w:val="24"/>
                <w:lang w:eastAsia="en-US"/>
              </w:rPr>
              <w:t xml:space="preserve"> их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 xml:space="preserve">б </w:t>
            </w:r>
            <w:r w:rsidRPr="00D27AEB">
              <w:rPr>
                <w:rFonts w:ascii="Times New Roman" w:eastAsiaTheme="minorHAnsi" w:hAnsi="Times New Roman" w:cs="Times New Roman"/>
                <w:sz w:val="24"/>
                <w:szCs w:val="24"/>
                <w:lang w:eastAsia="en-US"/>
              </w:rPr>
              <w:t>аукционе.</w:t>
            </w:r>
            <w:bookmarkStart w:id="27" w:name="sub_692"/>
            <w:r w:rsidRPr="00D27AEB">
              <w:rPr>
                <w:rFonts w:ascii="Times New Roman" w:eastAsiaTheme="minorHAnsi" w:hAnsi="Times New Roman" w:cs="Times New Roman"/>
                <w:sz w:val="24"/>
                <w:szCs w:val="24"/>
                <w:lang w:eastAsia="en-US"/>
              </w:rPr>
              <w:t xml:space="preserve"> </w:t>
            </w:r>
          </w:p>
          <w:p w:rsidR="004D7211" w:rsidRDefault="004D7211" w:rsidP="00D27AEB">
            <w:pPr>
              <w:pStyle w:val="aff8"/>
              <w:ind w:firstLine="0"/>
              <w:rPr>
                <w:rFonts w:ascii="Times New Roman" w:eastAsiaTheme="minorHAnsi" w:hAnsi="Times New Roman" w:cs="Times New Roman"/>
                <w:sz w:val="24"/>
                <w:szCs w:val="24"/>
                <w:lang w:eastAsia="en-US"/>
              </w:rPr>
            </w:pPr>
          </w:p>
          <w:p w:rsidR="004D7211" w:rsidRPr="00CD7206" w:rsidRDefault="004D7211" w:rsidP="004D7211">
            <w:pPr>
              <w:spacing w:line="0" w:lineRule="atLeast"/>
              <w:ind w:firstLine="0"/>
              <w:rPr>
                <w:sz w:val="24"/>
                <w:szCs w:val="24"/>
              </w:rPr>
            </w:pPr>
            <w:r w:rsidRPr="00CD720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 xml:space="preserve">укционе принимается решение о соответствии или о несоответствии заявки на участие в таком </w:t>
            </w:r>
            <w:r>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укци</w:t>
            </w:r>
            <w:r w:rsidR="00734864">
              <w:rPr>
                <w:rFonts w:ascii="Times New Roman" w:eastAsiaTheme="minorHAnsi" w:hAnsi="Times New Roman" w:cs="Times New Roman"/>
                <w:sz w:val="24"/>
                <w:szCs w:val="24"/>
                <w:lang w:eastAsia="en-US"/>
              </w:rPr>
              <w:t>оне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б</w:t>
            </w:r>
            <w:r w:rsidRPr="00D27AEB">
              <w:rPr>
                <w:rFonts w:ascii="Times New Roman" w:eastAsiaTheme="minorHAnsi" w:hAnsi="Times New Roman" w:cs="Times New Roman"/>
                <w:sz w:val="24"/>
                <w:szCs w:val="24"/>
                <w:lang w:eastAsia="en-US"/>
              </w:rPr>
              <w:t xml:space="preserve">  аукционе</w:t>
            </w:r>
            <w:r w:rsidR="00E4202F">
              <w:rPr>
                <w:rFonts w:ascii="Times New Roman" w:eastAsiaTheme="minorHAnsi" w:hAnsi="Times New Roman" w:cs="Times New Roman"/>
                <w:sz w:val="24"/>
                <w:szCs w:val="24"/>
                <w:lang w:eastAsia="en-US"/>
              </w:rPr>
              <w:t>.</w:t>
            </w:r>
          </w:p>
          <w:p w:rsidR="00A7482D" w:rsidRPr="00A7482D" w:rsidRDefault="00A7482D" w:rsidP="00A7482D">
            <w:pPr>
              <w:pStyle w:val="aff8"/>
              <w:rPr>
                <w:rFonts w:ascii="Times New Roman" w:eastAsiaTheme="minorHAnsi" w:hAnsi="Times New Roman" w:cs="Times New Roman"/>
                <w:sz w:val="24"/>
                <w:szCs w:val="24"/>
                <w:lang w:eastAsia="en-US"/>
              </w:rPr>
            </w:pPr>
          </w:p>
          <w:p w:rsidR="00A7482D" w:rsidRPr="00A7482D" w:rsidRDefault="00A7482D" w:rsidP="00A7482D">
            <w:pPr>
              <w:pStyle w:val="aff8"/>
              <w:ind w:firstLine="0"/>
              <w:rPr>
                <w:rFonts w:ascii="Times New Roman" w:eastAsiaTheme="minorHAnsi" w:hAnsi="Times New Roman" w:cs="Times New Roman"/>
                <w:sz w:val="24"/>
                <w:szCs w:val="24"/>
                <w:lang w:eastAsia="en-US"/>
              </w:rPr>
            </w:pPr>
            <w:r w:rsidRPr="00A7482D">
              <w:rPr>
                <w:rFonts w:ascii="Times New Roman" w:hAnsi="Times New Roman" w:cs="Times New Roman"/>
                <w:sz w:val="24"/>
                <w:szCs w:val="24"/>
              </w:rPr>
              <w:t xml:space="preserve">Победителем </w:t>
            </w:r>
            <w:r>
              <w:rPr>
                <w:rFonts w:ascii="Times New Roman" w:eastAsiaTheme="minorHAnsi" w:hAnsi="Times New Roman" w:cs="Times New Roman"/>
                <w:sz w:val="24"/>
                <w:szCs w:val="24"/>
                <w:lang w:eastAsia="en-US"/>
              </w:rPr>
              <w:t>Аукциона</w:t>
            </w:r>
            <w:r w:rsidRPr="00A7482D">
              <w:rPr>
                <w:rFonts w:ascii="Times New Roman" w:hAnsi="Times New Roman" w:cs="Times New Roman"/>
                <w:sz w:val="24"/>
                <w:szCs w:val="24"/>
              </w:rPr>
              <w:t xml:space="preserve"> признается участник, предложивший наиболее низкую цену договора</w:t>
            </w:r>
            <w:r>
              <w:rPr>
                <w:rFonts w:ascii="Times New Roman" w:hAnsi="Times New Roman" w:cs="Times New Roman"/>
                <w:sz w:val="24"/>
                <w:szCs w:val="24"/>
              </w:rPr>
              <w:t xml:space="preserve"> при проведении аукционного торга</w:t>
            </w:r>
            <w:r w:rsidRPr="00A7482D">
              <w:rPr>
                <w:rFonts w:ascii="Times New Roman" w:hAnsi="Times New Roman" w:cs="Times New Roman"/>
                <w:sz w:val="24"/>
                <w:szCs w:val="24"/>
              </w:rPr>
              <w:t xml:space="preserve"> </w:t>
            </w:r>
            <w:r w:rsidRPr="00A7482D">
              <w:rPr>
                <w:rFonts w:ascii="Times New Roman" w:eastAsiaTheme="minorHAnsi" w:hAnsi="Times New Roman" w:cs="Times New Roman"/>
                <w:sz w:val="24"/>
                <w:szCs w:val="24"/>
                <w:lang w:eastAsia="en-US"/>
              </w:rPr>
              <w:t xml:space="preserve">и заявка, на </w:t>
            </w:r>
            <w:proofErr w:type="gramStart"/>
            <w:r w:rsidRPr="00A7482D">
              <w:rPr>
                <w:rFonts w:ascii="Times New Roman" w:eastAsiaTheme="minorHAnsi" w:hAnsi="Times New Roman" w:cs="Times New Roman"/>
                <w:sz w:val="24"/>
                <w:szCs w:val="24"/>
                <w:lang w:eastAsia="en-US"/>
              </w:rPr>
              <w:t>участие</w:t>
            </w:r>
            <w:proofErr w:type="gramEnd"/>
            <w:r w:rsidRPr="00A7482D">
              <w:rPr>
                <w:rFonts w:ascii="Times New Roman" w:eastAsiaTheme="minorHAnsi" w:hAnsi="Times New Roman" w:cs="Times New Roman"/>
                <w:sz w:val="24"/>
                <w:szCs w:val="24"/>
                <w:lang w:eastAsia="en-US"/>
              </w:rPr>
              <w:t xml:space="preserve"> в таком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укционе которого соответств</w:t>
            </w:r>
            <w:r>
              <w:rPr>
                <w:rFonts w:ascii="Times New Roman" w:eastAsiaTheme="minorHAnsi" w:hAnsi="Times New Roman" w:cs="Times New Roman"/>
                <w:sz w:val="24"/>
                <w:szCs w:val="24"/>
                <w:lang w:eastAsia="en-US"/>
              </w:rPr>
              <w:t>ует требованиям, установленным Д</w:t>
            </w:r>
            <w:r w:rsidRPr="00A7482D">
              <w:rPr>
                <w:rFonts w:ascii="Times New Roman" w:eastAsiaTheme="minorHAnsi" w:hAnsi="Times New Roman" w:cs="Times New Roman"/>
                <w:sz w:val="24"/>
                <w:szCs w:val="24"/>
                <w:lang w:eastAsia="en-US"/>
              </w:rPr>
              <w:t>окументацией о</w:t>
            </w:r>
            <w:r>
              <w:rPr>
                <w:rFonts w:ascii="Times New Roman" w:eastAsiaTheme="minorHAnsi" w:hAnsi="Times New Roman" w:cs="Times New Roman"/>
                <w:sz w:val="24"/>
                <w:szCs w:val="24"/>
                <w:lang w:eastAsia="en-US"/>
              </w:rPr>
              <w:t>б</w:t>
            </w:r>
            <w:r w:rsidRPr="00A748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аукционе</w:t>
            </w:r>
            <w:r w:rsidRPr="00A7482D">
              <w:rPr>
                <w:rFonts w:ascii="Times New Roman" w:hAnsi="Times New Roman" w:cs="Times New Roman"/>
                <w:sz w:val="24"/>
                <w:szCs w:val="24"/>
              </w:rPr>
              <w:t>, за исключением сл</w:t>
            </w:r>
            <w:r>
              <w:rPr>
                <w:rFonts w:ascii="Times New Roman" w:hAnsi="Times New Roman" w:cs="Times New Roman"/>
                <w:sz w:val="24"/>
                <w:szCs w:val="24"/>
              </w:rPr>
              <w:t>учая, в котором при проведении А</w:t>
            </w:r>
            <w:r w:rsidRPr="00A7482D">
              <w:rPr>
                <w:rFonts w:ascii="Times New Roman" w:hAnsi="Times New Roman" w:cs="Times New Roman"/>
                <w:sz w:val="24"/>
                <w:szCs w:val="24"/>
              </w:rPr>
              <w:t>укциона на право заключить договор цена снижена д</w:t>
            </w:r>
            <w:r>
              <w:rPr>
                <w:rFonts w:ascii="Times New Roman" w:hAnsi="Times New Roman" w:cs="Times New Roman"/>
                <w:sz w:val="24"/>
                <w:szCs w:val="24"/>
              </w:rPr>
              <w:t>о нуля и А</w:t>
            </w:r>
            <w:r w:rsidRPr="00A7482D">
              <w:rPr>
                <w:rFonts w:ascii="Times New Roman" w:hAnsi="Times New Roman" w:cs="Times New Roman"/>
                <w:sz w:val="24"/>
                <w:szCs w:val="24"/>
              </w:rPr>
              <w:t xml:space="preserve">укцион проводится на продажу права заключить договор. В этом случае победителем </w:t>
            </w:r>
            <w:r>
              <w:rPr>
                <w:rFonts w:ascii="Times New Roman" w:hAnsi="Times New Roman" w:cs="Times New Roman"/>
                <w:sz w:val="24"/>
                <w:szCs w:val="24"/>
              </w:rPr>
              <w:t>А</w:t>
            </w:r>
            <w:r w:rsidRPr="00A7482D">
              <w:rPr>
                <w:rFonts w:ascii="Times New Roman" w:hAnsi="Times New Roman" w:cs="Times New Roman"/>
                <w:sz w:val="24"/>
                <w:szCs w:val="24"/>
              </w:rPr>
              <w:t>укциона признается участник, предложивший наиболее высокую цену права заключить договор.</w:t>
            </w:r>
          </w:p>
          <w:p w:rsidR="00A7482D" w:rsidRPr="00A7482D"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A7482D">
              <w:rPr>
                <w:rFonts w:ascii="Times New Roman" w:eastAsiaTheme="minorHAnsi" w:hAnsi="Times New Roman" w:cs="Times New Roman"/>
                <w:sz w:val="24"/>
                <w:szCs w:val="24"/>
                <w:lang w:eastAsia="en-US"/>
              </w:rPr>
              <w:t>В случае</w:t>
            </w:r>
            <w:proofErr w:type="gramStart"/>
            <w:r w:rsidRPr="00A7482D">
              <w:rPr>
                <w:rFonts w:ascii="Times New Roman" w:eastAsiaTheme="minorHAnsi" w:hAnsi="Times New Roman" w:cs="Times New Roman"/>
                <w:sz w:val="24"/>
                <w:szCs w:val="24"/>
                <w:lang w:eastAsia="en-US"/>
              </w:rPr>
              <w:t>,</w:t>
            </w:r>
            <w:proofErr w:type="gramEnd"/>
            <w:r w:rsidRPr="00A7482D">
              <w:rPr>
                <w:rFonts w:ascii="Times New Roman" w:eastAsiaTheme="minorHAnsi" w:hAnsi="Times New Roman" w:cs="Times New Roman"/>
                <w:sz w:val="24"/>
                <w:szCs w:val="24"/>
                <w:lang w:eastAsia="en-US"/>
              </w:rPr>
              <w:t xml:space="preserve"> если аукционной комиссией принято решение о несоответствии требованиям, установленным документацией об </w:t>
            </w:r>
            <w:r>
              <w:rPr>
                <w:rFonts w:ascii="Times New Roman" w:eastAsiaTheme="minorHAnsi" w:hAnsi="Times New Roman" w:cs="Times New Roman"/>
                <w:sz w:val="24"/>
                <w:szCs w:val="24"/>
                <w:lang w:eastAsia="en-US"/>
              </w:rPr>
              <w:t>Аукционе</w:t>
            </w:r>
            <w:r w:rsidRPr="00A7482D">
              <w:rPr>
                <w:rFonts w:ascii="Times New Roman" w:eastAsiaTheme="minorHAnsi" w:hAnsi="Times New Roman" w:cs="Times New Roman"/>
                <w:sz w:val="24"/>
                <w:szCs w:val="24"/>
                <w:lang w:eastAsia="en-US"/>
              </w:rPr>
              <w:t xml:space="preserve">, всех вторых частей заявок на участие в нем, такой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 признается несостоявшимся.</w:t>
            </w:r>
          </w:p>
          <w:bookmarkEnd w:id="28"/>
          <w:p w:rsidR="00A7482D" w:rsidRPr="00D27AEB" w:rsidRDefault="00A7482D" w:rsidP="00D27AEB">
            <w:pPr>
              <w:pStyle w:val="aff8"/>
              <w:ind w:firstLine="0"/>
              <w:rPr>
                <w:rFonts w:ascii="Times New Roman" w:eastAsiaTheme="minorHAnsi" w:hAnsi="Times New Roman" w:cs="Times New Roman"/>
                <w:sz w:val="24"/>
                <w:szCs w:val="24"/>
                <w:lang w:eastAsia="en-US"/>
              </w:rPr>
            </w:pPr>
          </w:p>
          <w:bookmarkEnd w:id="27"/>
          <w:p w:rsidR="00E4202F" w:rsidRDefault="00CD7206" w:rsidP="00A7482D">
            <w:pPr>
              <w:pStyle w:val="36"/>
              <w:keepLines/>
              <w:widowControl/>
              <w:tabs>
                <w:tab w:val="left" w:pos="708"/>
              </w:tabs>
              <w:ind w:left="0"/>
              <w:rPr>
                <w:rFonts w:eastAsiaTheme="minorHAnsi"/>
                <w:szCs w:val="22"/>
                <w:lang w:eastAsia="en-US"/>
              </w:rPr>
            </w:pPr>
            <w:r w:rsidRPr="00864CFC">
              <w:rPr>
                <w:rFonts w:eastAsiaTheme="minorHAnsi"/>
                <w:szCs w:val="22"/>
                <w:lang w:eastAsia="en-US"/>
              </w:rPr>
              <w:t xml:space="preserve">Результаты рассмотрения заявок на участие в </w:t>
            </w:r>
            <w:r>
              <w:rPr>
                <w:rFonts w:eastAsiaTheme="minorHAnsi"/>
                <w:szCs w:val="24"/>
                <w:lang w:eastAsia="en-US"/>
              </w:rPr>
              <w:t>Аукционе</w:t>
            </w:r>
            <w:r w:rsidRPr="00864CF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r>
              <w:rPr>
                <w:rFonts w:eastAsiaTheme="minorHAnsi"/>
                <w:szCs w:val="22"/>
                <w:lang w:eastAsia="en-US"/>
              </w:rPr>
              <w:t>.</w:t>
            </w:r>
          </w:p>
          <w:p w:rsidR="00C76C12" w:rsidRPr="00C035C0" w:rsidRDefault="00C76C12" w:rsidP="00A7482D">
            <w:pPr>
              <w:pStyle w:val="36"/>
              <w:keepLines/>
              <w:widowControl/>
              <w:tabs>
                <w:tab w:val="left" w:pos="708"/>
              </w:tabs>
              <w:ind w:left="0"/>
              <w:rPr>
                <w:b/>
                <w:color w:val="000000"/>
                <w:szCs w:val="24"/>
                <w:u w:val="single"/>
              </w:rPr>
            </w:pPr>
          </w:p>
        </w:tc>
      </w:tr>
      <w:tr w:rsidR="00CB2CD0" w:rsidRPr="00E0039E" w:rsidTr="00957283">
        <w:trPr>
          <w:trHeight w:val="459"/>
        </w:trPr>
        <w:tc>
          <w:tcPr>
            <w:tcW w:w="0" w:type="auto"/>
          </w:tcPr>
          <w:p w:rsidR="00CB2CD0"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0" w:type="auto"/>
          </w:tcPr>
          <w:p w:rsidR="00CB2CD0" w:rsidRPr="00CB2CD0" w:rsidRDefault="00CB2CD0" w:rsidP="00CB2CD0">
            <w:pPr>
              <w:pStyle w:val="ConsPlusNormal"/>
              <w:widowControl/>
              <w:ind w:firstLine="0"/>
              <w:jc w:val="center"/>
              <w:rPr>
                <w:rFonts w:ascii="Times New Roman" w:hAnsi="Times New Roman" w:cs="Times New Roman"/>
                <w:b/>
                <w:color w:val="000000"/>
                <w:sz w:val="24"/>
                <w:szCs w:val="24"/>
                <w:u w:val="single"/>
              </w:rPr>
            </w:pPr>
            <w:r w:rsidRPr="00CB2CD0">
              <w:rPr>
                <w:rFonts w:ascii="Times New Roman" w:hAnsi="Times New Roman" w:cs="Times New Roman"/>
                <w:b/>
                <w:sz w:val="24"/>
                <w:szCs w:val="24"/>
                <w:u w:val="single"/>
              </w:rPr>
              <w:t xml:space="preserve">Последствия признания электронного аукциона </w:t>
            </w:r>
            <w:proofErr w:type="gramStart"/>
            <w:r w:rsidRPr="00CB2CD0">
              <w:rPr>
                <w:rFonts w:ascii="Times New Roman" w:hAnsi="Times New Roman" w:cs="Times New Roman"/>
                <w:b/>
                <w:sz w:val="24"/>
                <w:szCs w:val="24"/>
                <w:u w:val="single"/>
              </w:rPr>
              <w:t>несостоявшимся</w:t>
            </w:r>
            <w:proofErr w:type="gramEnd"/>
            <w:r w:rsidRPr="00CB2CD0">
              <w:rPr>
                <w:rFonts w:ascii="Times New Roman" w:hAnsi="Times New Roman" w:cs="Times New Roman"/>
                <w:b/>
                <w:color w:val="000000"/>
                <w:sz w:val="24"/>
                <w:szCs w:val="24"/>
                <w:u w:val="single"/>
              </w:rPr>
              <w:t>:</w:t>
            </w:r>
          </w:p>
          <w:p w:rsidR="00CB2CD0" w:rsidRPr="00E66ADF" w:rsidRDefault="00CB2CD0" w:rsidP="00CB2CD0">
            <w:pPr>
              <w:pStyle w:val="ae"/>
              <w:ind w:left="0" w:hanging="19"/>
              <w:rPr>
                <w:sz w:val="24"/>
                <w:szCs w:val="24"/>
              </w:rPr>
            </w:pPr>
            <w:r>
              <w:rPr>
                <w:sz w:val="24"/>
                <w:szCs w:val="24"/>
              </w:rPr>
              <w:t xml:space="preserve">Аукцион </w:t>
            </w:r>
            <w:r w:rsidRPr="00E66ADF">
              <w:rPr>
                <w:sz w:val="24"/>
                <w:szCs w:val="24"/>
              </w:rPr>
              <w:t>признается несостоявшимся если:</w:t>
            </w:r>
          </w:p>
          <w:p w:rsidR="00CB2CD0" w:rsidRPr="00E66ADF" w:rsidRDefault="00CB2CD0" w:rsidP="00CB2CD0">
            <w:pPr>
              <w:pStyle w:val="ae"/>
              <w:ind w:left="0" w:hanging="19"/>
              <w:rPr>
                <w:sz w:val="24"/>
                <w:szCs w:val="24"/>
              </w:rPr>
            </w:pPr>
            <w:r w:rsidRPr="00E66ADF">
              <w:rPr>
                <w:sz w:val="24"/>
                <w:szCs w:val="24"/>
              </w:rPr>
              <w:t xml:space="preserve">а) по окончании срока подачи заявок на участие в </w:t>
            </w:r>
            <w:r>
              <w:rPr>
                <w:sz w:val="24"/>
                <w:szCs w:val="24"/>
              </w:rPr>
              <w:t>Аукционе</w:t>
            </w:r>
            <w:r w:rsidRPr="00E66ADF">
              <w:rPr>
                <w:sz w:val="24"/>
                <w:szCs w:val="24"/>
              </w:rPr>
              <w:t xml:space="preserve"> не подано ни одной заявки;</w:t>
            </w:r>
          </w:p>
          <w:p w:rsidR="00CB2CD0" w:rsidRPr="00E66ADF" w:rsidRDefault="00CB2CD0" w:rsidP="00CB2CD0">
            <w:pPr>
              <w:pStyle w:val="ae"/>
              <w:ind w:left="0" w:hanging="19"/>
              <w:rPr>
                <w:sz w:val="24"/>
                <w:szCs w:val="24"/>
              </w:rPr>
            </w:pPr>
            <w:r w:rsidRPr="00E66ADF">
              <w:rPr>
                <w:sz w:val="24"/>
                <w:szCs w:val="24"/>
              </w:rPr>
              <w:t>б) ни одна из поступивших заявок не соответствует требованиям документации;</w:t>
            </w:r>
          </w:p>
          <w:p w:rsidR="00CB2CD0" w:rsidRPr="00E66ADF" w:rsidRDefault="00CB2CD0" w:rsidP="00CB2CD0">
            <w:pPr>
              <w:pStyle w:val="ae"/>
              <w:ind w:left="0" w:hanging="19"/>
              <w:rPr>
                <w:sz w:val="24"/>
                <w:szCs w:val="24"/>
              </w:rPr>
            </w:pPr>
            <w:r w:rsidRPr="00E66ADF">
              <w:rPr>
                <w:sz w:val="24"/>
                <w:szCs w:val="24"/>
              </w:rPr>
              <w:t>в) из всех поданных заявок только одна заявка соответствует требованиям, указанным в документации.</w:t>
            </w:r>
          </w:p>
          <w:p w:rsidR="00CB2CD0" w:rsidRPr="00E66ADF" w:rsidRDefault="00CB2CD0" w:rsidP="00CB2CD0">
            <w:pPr>
              <w:pStyle w:val="ae"/>
              <w:ind w:left="0" w:hanging="19"/>
              <w:rPr>
                <w:sz w:val="24"/>
                <w:szCs w:val="24"/>
              </w:rPr>
            </w:pPr>
            <w:r w:rsidRPr="00E66ADF">
              <w:rPr>
                <w:sz w:val="24"/>
                <w:szCs w:val="24"/>
              </w:rPr>
              <w:t xml:space="preserve">г) по окончании срока подачи заявок на участие в </w:t>
            </w:r>
            <w:r>
              <w:rPr>
                <w:sz w:val="24"/>
                <w:szCs w:val="24"/>
              </w:rPr>
              <w:t>Аукционе</w:t>
            </w:r>
            <w:r w:rsidRPr="00E66ADF">
              <w:rPr>
                <w:sz w:val="24"/>
                <w:szCs w:val="24"/>
              </w:rPr>
              <w:t xml:space="preserve"> подана только одна заявка.</w:t>
            </w:r>
          </w:p>
          <w:p w:rsidR="00CB2CD0" w:rsidRPr="00E66ADF" w:rsidRDefault="00CB2CD0" w:rsidP="00CB2CD0">
            <w:pPr>
              <w:pStyle w:val="ae"/>
              <w:ind w:left="0" w:hanging="19"/>
              <w:rPr>
                <w:sz w:val="24"/>
                <w:szCs w:val="24"/>
              </w:rPr>
            </w:pPr>
            <w:proofErr w:type="spellStart"/>
            <w:r w:rsidRPr="00E66ADF">
              <w:rPr>
                <w:sz w:val="24"/>
                <w:szCs w:val="24"/>
              </w:rPr>
              <w:t>д</w:t>
            </w:r>
            <w:proofErr w:type="spellEnd"/>
            <w:r w:rsidRPr="00E66ADF">
              <w:rPr>
                <w:sz w:val="24"/>
                <w:szCs w:val="24"/>
              </w:rPr>
              <w:t xml:space="preserve">) если ни один из участников </w:t>
            </w:r>
            <w:r>
              <w:rPr>
                <w:sz w:val="24"/>
                <w:szCs w:val="24"/>
              </w:rPr>
              <w:t>Аукциона</w:t>
            </w:r>
            <w:r w:rsidRPr="00E66ADF">
              <w:rPr>
                <w:sz w:val="24"/>
                <w:szCs w:val="24"/>
              </w:rPr>
              <w:t xml:space="preserve"> не сделал ценовых предложений.</w:t>
            </w:r>
          </w:p>
          <w:p w:rsidR="00CB2CD0" w:rsidRPr="00E66ADF" w:rsidRDefault="00CB2CD0" w:rsidP="00CB2CD0">
            <w:pPr>
              <w:pStyle w:val="ae"/>
              <w:ind w:left="0" w:hanging="19"/>
              <w:rPr>
                <w:sz w:val="24"/>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пунктах  «в», «г» </w:t>
            </w:r>
            <w:r>
              <w:rPr>
                <w:sz w:val="24"/>
                <w:szCs w:val="24"/>
              </w:rPr>
              <w:t>настоящего раздела, З</w:t>
            </w:r>
            <w:r w:rsidRPr="00E66ADF">
              <w:rPr>
                <w:sz w:val="24"/>
                <w:szCs w:val="24"/>
              </w:rPr>
              <w:t xml:space="preserve">аказчик вправе осуществить закупку у единственного поставщика (исполнителя, подрядчика) с участником </w:t>
            </w:r>
            <w:r w:rsidR="00CA54DE">
              <w:rPr>
                <w:sz w:val="24"/>
                <w:szCs w:val="24"/>
              </w:rPr>
              <w:t>Аукциона</w:t>
            </w:r>
            <w:r w:rsidRPr="00E66ADF">
              <w:rPr>
                <w:sz w:val="24"/>
                <w:szCs w:val="24"/>
              </w:rPr>
              <w:t xml:space="preserve"> на  условиях, указанных в поданной этим участником </w:t>
            </w:r>
            <w:r>
              <w:rPr>
                <w:sz w:val="24"/>
                <w:szCs w:val="24"/>
              </w:rPr>
              <w:t>Аукциона</w:t>
            </w:r>
            <w:r w:rsidRPr="00E66ADF">
              <w:rPr>
                <w:sz w:val="24"/>
                <w:szCs w:val="24"/>
              </w:rPr>
              <w:t xml:space="preserve"> заявке. А также вправе провести повторно </w:t>
            </w:r>
            <w:r>
              <w:rPr>
                <w:sz w:val="24"/>
                <w:szCs w:val="24"/>
              </w:rPr>
              <w:t>Аукцион</w:t>
            </w:r>
            <w:r w:rsidRPr="00E66ADF">
              <w:rPr>
                <w:sz w:val="24"/>
                <w:szCs w:val="24"/>
              </w:rPr>
              <w:t xml:space="preserve"> или иной способ закупки, предусмотренный пунктом 5.1 Положения. </w:t>
            </w:r>
          </w:p>
          <w:p w:rsidR="00CB2CD0" w:rsidRPr="00B63218" w:rsidRDefault="00CB2CD0" w:rsidP="00734864">
            <w:pPr>
              <w:pStyle w:val="ae"/>
              <w:ind w:left="0" w:hanging="19"/>
              <w:rPr>
                <w:b/>
                <w:szCs w:val="24"/>
              </w:rPr>
            </w:pPr>
            <w:r w:rsidRPr="00E66ADF">
              <w:rPr>
                <w:sz w:val="24"/>
                <w:szCs w:val="24"/>
              </w:rPr>
              <w:t>В случае</w:t>
            </w:r>
            <w:proofErr w:type="gramStart"/>
            <w:r w:rsidRPr="00E66ADF">
              <w:rPr>
                <w:sz w:val="24"/>
                <w:szCs w:val="24"/>
              </w:rPr>
              <w:t>,</w:t>
            </w:r>
            <w:proofErr w:type="gramEnd"/>
            <w:r w:rsidRPr="00E66ADF">
              <w:rPr>
                <w:sz w:val="24"/>
                <w:szCs w:val="24"/>
              </w:rPr>
              <w:t xml:space="preserve"> если </w:t>
            </w:r>
            <w:r>
              <w:rPr>
                <w:sz w:val="24"/>
                <w:szCs w:val="24"/>
              </w:rPr>
              <w:t>Аукцион</w:t>
            </w:r>
            <w:r w:rsidRPr="00E66ADF">
              <w:rPr>
                <w:sz w:val="24"/>
                <w:szCs w:val="24"/>
              </w:rPr>
              <w:t xml:space="preserve"> признан несостоявшимся по основаниям, указанным в подпунктах  «а», «б», «</w:t>
            </w:r>
            <w:proofErr w:type="spellStart"/>
            <w:r w:rsidRPr="00E66ADF">
              <w:rPr>
                <w:sz w:val="24"/>
                <w:szCs w:val="24"/>
              </w:rPr>
              <w:t>д</w:t>
            </w:r>
            <w:proofErr w:type="spellEnd"/>
            <w:r w:rsidRPr="00E66ADF">
              <w:rPr>
                <w:sz w:val="24"/>
                <w:szCs w:val="24"/>
              </w:rPr>
              <w:t xml:space="preserve">» </w:t>
            </w:r>
            <w:r>
              <w:rPr>
                <w:sz w:val="24"/>
                <w:szCs w:val="24"/>
              </w:rPr>
              <w:t>настоящего раздела, З</w:t>
            </w:r>
            <w:r w:rsidRPr="00E66ADF">
              <w:rPr>
                <w:sz w:val="24"/>
                <w:szCs w:val="24"/>
              </w:rPr>
              <w:t xml:space="preserve">аказчик вносит изменения в план закупок и вправе </w:t>
            </w:r>
            <w:r w:rsidRPr="00E66ADF">
              <w:rPr>
                <w:sz w:val="24"/>
                <w:szCs w:val="24"/>
                <w:shd w:val="clear" w:color="auto" w:fill="FFFFFF"/>
              </w:rPr>
              <w:t xml:space="preserve">осуществить закупку таким же  или иным способом закупки, </w:t>
            </w:r>
            <w:r w:rsidRPr="00E66ADF">
              <w:rPr>
                <w:sz w:val="24"/>
                <w:szCs w:val="24"/>
              </w:rPr>
              <w:t>предусмотренный пунктом 5.1 Положения.</w:t>
            </w: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sidR="00734864">
              <w:rPr>
                <w:rFonts w:ascii="Times New Roman" w:hAnsi="Times New Roman" w:cs="Times New Roman"/>
                <w:color w:val="000000"/>
                <w:sz w:val="24"/>
                <w:szCs w:val="24"/>
              </w:rPr>
              <w:t>5</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 xml:space="preserve">и доводится до сведения всех участников </w:t>
            </w:r>
            <w:r w:rsidR="00734864">
              <w:rPr>
                <w:rFonts w:ascii="Times New Roman" w:hAnsi="Times New Roman" w:cs="Times New Roman"/>
                <w:sz w:val="24"/>
                <w:szCs w:val="24"/>
              </w:rPr>
              <w:t>А</w:t>
            </w:r>
            <w:r w:rsidRPr="00FE5746">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734864">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734864">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lastRenderedPageBreak/>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156932" w:rsidRDefault="00156932" w:rsidP="0079714B">
            <w:pPr>
              <w:autoSpaceDE w:val="0"/>
              <w:autoSpaceDN w:val="0"/>
              <w:adjustRightInd w:val="0"/>
              <w:spacing w:line="0" w:lineRule="atLeast"/>
              <w:ind w:firstLine="0"/>
              <w:rPr>
                <w:sz w:val="24"/>
                <w:szCs w:val="24"/>
              </w:rPr>
            </w:pPr>
            <w:r w:rsidRPr="00156932">
              <w:rPr>
                <w:sz w:val="24"/>
                <w:szCs w:val="24"/>
              </w:rPr>
              <w:t xml:space="preserve">Не ранее чем через 7 </w:t>
            </w:r>
            <w:r w:rsidRPr="00156932">
              <w:rPr>
                <w:sz w:val="24"/>
                <w:szCs w:val="24"/>
                <w:shd w:val="clear" w:color="auto" w:fill="FFFFFF"/>
              </w:rPr>
              <w:t xml:space="preserve">(семь) </w:t>
            </w:r>
            <w:r w:rsidRPr="00156932">
              <w:rPr>
                <w:sz w:val="24"/>
                <w:szCs w:val="24"/>
              </w:rPr>
              <w:t>дней</w:t>
            </w:r>
            <w:r>
              <w:rPr>
                <w:sz w:val="24"/>
                <w:szCs w:val="24"/>
              </w:rPr>
              <w:t xml:space="preserve"> </w:t>
            </w:r>
            <w:proofErr w:type="gramStart"/>
            <w:r w:rsidRPr="00156932">
              <w:rPr>
                <w:sz w:val="24"/>
                <w:szCs w:val="24"/>
                <w:shd w:val="clear" w:color="auto" w:fill="FFFFFF"/>
              </w:rPr>
              <w:t>с даты размещения</w:t>
            </w:r>
            <w:proofErr w:type="gramEnd"/>
            <w:r w:rsidRPr="00156932">
              <w:rPr>
                <w:sz w:val="24"/>
                <w:szCs w:val="24"/>
                <w:shd w:val="clear" w:color="auto" w:fill="FFFFFF"/>
              </w:rPr>
              <w:t xml:space="preserve"> в единой информационной системе протокола </w:t>
            </w:r>
            <w:r w:rsidR="00734864">
              <w:rPr>
                <w:sz w:val="24"/>
                <w:szCs w:val="24"/>
              </w:rPr>
              <w:t>итогов</w:t>
            </w:r>
            <w:r>
              <w:rPr>
                <w:sz w:val="24"/>
                <w:szCs w:val="24"/>
              </w:rPr>
              <w:t xml:space="preserve"> </w:t>
            </w:r>
            <w:r w:rsidRPr="00156932">
              <w:rPr>
                <w:sz w:val="24"/>
                <w:szCs w:val="24"/>
              </w:rPr>
              <w:t xml:space="preserve">и не позднее чем через 20 (двадцать) дней с даты подписания протокола итогов </w:t>
            </w:r>
            <w:r>
              <w:rPr>
                <w:sz w:val="24"/>
                <w:szCs w:val="24"/>
              </w:rPr>
              <w:t>А</w:t>
            </w:r>
            <w:r w:rsidRPr="00156932">
              <w:rPr>
                <w:sz w:val="24"/>
                <w:szCs w:val="24"/>
              </w:rPr>
              <w:t>укциона</w:t>
            </w:r>
            <w:r>
              <w:rPr>
                <w:sz w:val="24"/>
                <w:szCs w:val="24"/>
              </w:rPr>
              <w:t>.</w:t>
            </w:r>
          </w:p>
          <w:p w:rsidR="00DB159C" w:rsidRDefault="00DB159C" w:rsidP="00DB159C">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 xml:space="preserve">Проект </w:t>
            </w:r>
            <w:r w:rsidRPr="00734864">
              <w:rPr>
                <w:rFonts w:ascii="Times New Roman" w:hAnsi="Times New Roman" w:cs="Times New Roman"/>
                <w:color w:val="000000"/>
                <w:sz w:val="24"/>
                <w:szCs w:val="24"/>
              </w:rPr>
              <w:t>договора - Приложение 3 к Документации об аукционе.</w:t>
            </w:r>
          </w:p>
          <w:p w:rsidR="00E420C6" w:rsidRPr="00156932" w:rsidRDefault="00E420C6" w:rsidP="0079714B">
            <w:pPr>
              <w:autoSpaceDE w:val="0"/>
              <w:autoSpaceDN w:val="0"/>
              <w:adjustRightInd w:val="0"/>
              <w:spacing w:line="0" w:lineRule="atLeast"/>
              <w:ind w:firstLine="0"/>
              <w:rPr>
                <w:sz w:val="24"/>
                <w:szCs w:val="24"/>
              </w:rPr>
            </w:pPr>
          </w:p>
          <w:p w:rsidR="00C9335B" w:rsidRPr="00570F08" w:rsidRDefault="00C9335B" w:rsidP="00C9335B">
            <w:pPr>
              <w:autoSpaceDE w:val="0"/>
              <w:autoSpaceDN w:val="0"/>
              <w:adjustRightInd w:val="0"/>
              <w:spacing w:line="0" w:lineRule="atLeast"/>
              <w:ind w:firstLine="0"/>
              <w:jc w:val="center"/>
              <w:rPr>
                <w:sz w:val="24"/>
                <w:szCs w:val="24"/>
              </w:rPr>
            </w:pPr>
            <w:r w:rsidRPr="00570F08">
              <w:rPr>
                <w:b/>
                <w:sz w:val="24"/>
                <w:szCs w:val="24"/>
              </w:rPr>
              <w:t>Порядок заключения договора</w:t>
            </w:r>
          </w:p>
          <w:p w:rsidR="002E47DB" w:rsidRPr="00570F08" w:rsidRDefault="00C9335B" w:rsidP="0079714B">
            <w:pPr>
              <w:autoSpaceDE w:val="0"/>
              <w:autoSpaceDN w:val="0"/>
              <w:adjustRightInd w:val="0"/>
              <w:spacing w:line="0" w:lineRule="atLeast"/>
              <w:ind w:firstLine="0"/>
              <w:rPr>
                <w:sz w:val="24"/>
                <w:szCs w:val="24"/>
              </w:rPr>
            </w:pPr>
            <w:r w:rsidRPr="00570F08">
              <w:rPr>
                <w:sz w:val="24"/>
                <w:szCs w:val="24"/>
              </w:rPr>
              <w:t>Д</w:t>
            </w:r>
            <w:r w:rsidRPr="00570F08">
              <w:rPr>
                <w:bCs/>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570F08">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E420C6" w:rsidRDefault="00E47DD1" w:rsidP="0079714B">
            <w:pPr>
              <w:autoSpaceDE w:val="0"/>
              <w:autoSpaceDN w:val="0"/>
              <w:adjustRightInd w:val="0"/>
              <w:spacing w:line="0" w:lineRule="atLeast"/>
              <w:ind w:firstLine="0"/>
              <w:rPr>
                <w:sz w:val="24"/>
                <w:szCs w:val="24"/>
              </w:rPr>
            </w:pPr>
            <w:r w:rsidRPr="00570F08">
              <w:rPr>
                <w:sz w:val="24"/>
                <w:szCs w:val="24"/>
              </w:rPr>
              <w:t>Договор заключается</w:t>
            </w:r>
            <w:r w:rsidRPr="00E420C6">
              <w:rPr>
                <w:sz w:val="24"/>
                <w:szCs w:val="24"/>
              </w:rPr>
              <w:t xml:space="preserve"> после предоставления победителем </w:t>
            </w:r>
            <w:r w:rsidR="00323F84">
              <w:rPr>
                <w:sz w:val="24"/>
                <w:szCs w:val="24"/>
              </w:rPr>
              <w:t>А</w:t>
            </w:r>
            <w:r w:rsidRPr="00E420C6">
              <w:rPr>
                <w:sz w:val="24"/>
                <w:szCs w:val="24"/>
              </w:rPr>
              <w:t xml:space="preserve">укциона (участником закупки), с которым заключается договор, обеспечения исполнения </w:t>
            </w:r>
            <w:r w:rsidR="00E420C6" w:rsidRPr="00E420C6">
              <w:rPr>
                <w:sz w:val="24"/>
                <w:szCs w:val="24"/>
              </w:rPr>
              <w:t>договора,</w:t>
            </w:r>
            <w:r w:rsidR="00E420C6" w:rsidRPr="00E420C6">
              <w:rPr>
                <w:bCs/>
                <w:kern w:val="28"/>
                <w:sz w:val="24"/>
                <w:szCs w:val="24"/>
              </w:rPr>
              <w:t xml:space="preserve"> в случае</w:t>
            </w:r>
            <w:r w:rsidR="00E420C6" w:rsidRPr="00E420C6">
              <w:rPr>
                <w:sz w:val="24"/>
                <w:szCs w:val="24"/>
              </w:rPr>
              <w:t xml:space="preserve"> если Заказчиком установлено требование обеспечения исполнения договора</w:t>
            </w:r>
            <w:r w:rsidR="00E420C6">
              <w:rPr>
                <w:sz w:val="24"/>
                <w:szCs w:val="24"/>
              </w:rPr>
              <w:t>.</w:t>
            </w:r>
          </w:p>
          <w:p w:rsidR="00E47DD1" w:rsidRPr="00E420C6" w:rsidRDefault="00E47DD1" w:rsidP="0079714B">
            <w:pPr>
              <w:autoSpaceDE w:val="0"/>
              <w:autoSpaceDN w:val="0"/>
              <w:adjustRightInd w:val="0"/>
              <w:spacing w:line="0" w:lineRule="atLeast"/>
              <w:ind w:firstLine="0"/>
              <w:rPr>
                <w:sz w:val="24"/>
                <w:szCs w:val="24"/>
              </w:rPr>
            </w:pPr>
          </w:p>
          <w:p w:rsidR="0079714B" w:rsidRDefault="0079714B" w:rsidP="0079714B">
            <w:pPr>
              <w:autoSpaceDE w:val="0"/>
              <w:autoSpaceDN w:val="0"/>
              <w:adjustRightInd w:val="0"/>
              <w:spacing w:line="0" w:lineRule="atLeast"/>
              <w:ind w:firstLine="0"/>
              <w:rPr>
                <w:color w:val="000000"/>
                <w:sz w:val="24"/>
                <w:szCs w:val="24"/>
              </w:rPr>
            </w:pPr>
            <w:r w:rsidRPr="00E420C6">
              <w:rPr>
                <w:color w:val="000000"/>
                <w:sz w:val="24"/>
                <w:szCs w:val="24"/>
              </w:rPr>
              <w:t>В случае</w:t>
            </w:r>
            <w:proofErr w:type="gramStart"/>
            <w:r w:rsidRPr="00E420C6">
              <w:rPr>
                <w:color w:val="000000"/>
                <w:sz w:val="24"/>
                <w:szCs w:val="24"/>
              </w:rPr>
              <w:t>,</w:t>
            </w:r>
            <w:proofErr w:type="gramEnd"/>
            <w:r w:rsidRPr="00E420C6">
              <w:rPr>
                <w:color w:val="000000"/>
                <w:sz w:val="24"/>
                <w:szCs w:val="24"/>
              </w:rPr>
              <w:t xml:space="preserve"> если в течение</w:t>
            </w:r>
            <w:r w:rsidRPr="0079714B">
              <w:rPr>
                <w:color w:val="000000"/>
                <w:sz w:val="24"/>
                <w:szCs w:val="24"/>
              </w:rPr>
              <w:t xml:space="preserve">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Default="00581D7C" w:rsidP="002E47DB">
            <w:pPr>
              <w:autoSpaceDE w:val="0"/>
              <w:autoSpaceDN w:val="0"/>
              <w:adjustRightInd w:val="0"/>
              <w:spacing w:line="0" w:lineRule="atLeast"/>
              <w:ind w:firstLine="0"/>
              <w:rPr>
                <w:sz w:val="24"/>
                <w:szCs w:val="24"/>
              </w:rPr>
            </w:pPr>
          </w:p>
          <w:p w:rsidR="00581D7C" w:rsidRDefault="00581D7C" w:rsidP="002E47DB">
            <w:pPr>
              <w:autoSpaceDE w:val="0"/>
              <w:autoSpaceDN w:val="0"/>
              <w:adjustRightInd w:val="0"/>
              <w:spacing w:line="0" w:lineRule="atLeast"/>
              <w:ind w:firstLine="0"/>
              <w:rPr>
                <w:bCs/>
                <w:kern w:val="28"/>
                <w:sz w:val="24"/>
                <w:szCs w:val="24"/>
              </w:rPr>
            </w:pPr>
            <w:r w:rsidRPr="00581D7C">
              <w:rPr>
                <w:bCs/>
                <w:kern w:val="28"/>
                <w:sz w:val="24"/>
                <w:szCs w:val="24"/>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sidR="00323F84">
              <w:rPr>
                <w:bCs/>
                <w:kern w:val="28"/>
                <w:sz w:val="24"/>
                <w:szCs w:val="24"/>
              </w:rPr>
              <w:t>.</w:t>
            </w:r>
            <w:r w:rsidRPr="00581D7C">
              <w:rPr>
                <w:bCs/>
                <w:kern w:val="28"/>
                <w:sz w:val="24"/>
                <w:szCs w:val="24"/>
              </w:rPr>
              <w:t xml:space="preserve"> При этом обеспечение заявки на участие в закупке победителю закупки не возвращается.</w:t>
            </w:r>
            <w:r>
              <w:rPr>
                <w:bCs/>
                <w:kern w:val="28"/>
                <w:sz w:val="24"/>
                <w:szCs w:val="24"/>
              </w:rPr>
              <w:t xml:space="preserve"> </w:t>
            </w:r>
          </w:p>
          <w:p w:rsidR="002E47DB" w:rsidRPr="00E420C6" w:rsidRDefault="00581D7C" w:rsidP="002E47DB">
            <w:pPr>
              <w:autoSpaceDE w:val="0"/>
              <w:autoSpaceDN w:val="0"/>
              <w:adjustRightInd w:val="0"/>
              <w:spacing w:line="0" w:lineRule="atLeast"/>
              <w:ind w:firstLine="0"/>
              <w:rPr>
                <w:color w:val="000000"/>
                <w:sz w:val="24"/>
                <w:szCs w:val="24"/>
              </w:rPr>
            </w:pPr>
            <w:r>
              <w:rPr>
                <w:bCs/>
                <w:kern w:val="28"/>
                <w:sz w:val="24"/>
                <w:szCs w:val="24"/>
              </w:rPr>
              <w:t>З</w:t>
            </w:r>
            <w:r w:rsidR="00E420C6" w:rsidRPr="00E420C6">
              <w:rPr>
                <w:sz w:val="24"/>
                <w:szCs w:val="24"/>
              </w:rPr>
              <w:t>аключение договора для участника</w:t>
            </w:r>
            <w:r>
              <w:rPr>
                <w:sz w:val="24"/>
                <w:szCs w:val="24"/>
              </w:rPr>
              <w:t xml:space="preserve">, </w:t>
            </w:r>
            <w:r w:rsidRPr="00581D7C">
              <w:rPr>
                <w:bCs/>
                <w:kern w:val="28"/>
                <w:sz w:val="24"/>
                <w:szCs w:val="24"/>
              </w:rPr>
              <w:t xml:space="preserve">заявке на </w:t>
            </w:r>
            <w:proofErr w:type="gramStart"/>
            <w:r w:rsidRPr="00581D7C">
              <w:rPr>
                <w:bCs/>
                <w:kern w:val="28"/>
                <w:sz w:val="24"/>
                <w:szCs w:val="24"/>
              </w:rPr>
              <w:t>участие</w:t>
            </w:r>
            <w:proofErr w:type="gramEnd"/>
            <w:r w:rsidRPr="00581D7C">
              <w:rPr>
                <w:bCs/>
                <w:kern w:val="28"/>
                <w:sz w:val="24"/>
                <w:szCs w:val="24"/>
              </w:rPr>
              <w:t xml:space="preserve"> в закупке которого присвоен второй номер</w:t>
            </w:r>
            <w:r>
              <w:rPr>
                <w:bCs/>
                <w:kern w:val="28"/>
                <w:sz w:val="24"/>
                <w:szCs w:val="24"/>
              </w:rPr>
              <w:t>,</w:t>
            </w:r>
            <w:r>
              <w:rPr>
                <w:sz w:val="24"/>
                <w:szCs w:val="24"/>
              </w:rPr>
              <w:t xml:space="preserve"> </w:t>
            </w:r>
            <w:r w:rsidR="00E420C6" w:rsidRPr="00E420C6">
              <w:rPr>
                <w:sz w:val="24"/>
                <w:szCs w:val="24"/>
              </w:rPr>
              <w:t xml:space="preserve"> является обязательным</w:t>
            </w:r>
            <w:r>
              <w:rPr>
                <w:sz w:val="24"/>
                <w:szCs w:val="24"/>
              </w:rPr>
              <w:t>.</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аказчик направляет в федеральный орган исполнительной власти, уполномоченный на ведение реестра недобросовестных поставщиков.</w:t>
            </w:r>
            <w:r w:rsidR="00D41C8F">
              <w:rPr>
                <w:color w:val="000000"/>
                <w:sz w:val="24"/>
                <w:szCs w:val="24"/>
              </w:rPr>
              <w:t xml:space="preserve">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23F84" w:rsidRDefault="00581D7C" w:rsidP="002E47DB">
            <w:pPr>
              <w:autoSpaceDE w:val="0"/>
              <w:autoSpaceDN w:val="0"/>
              <w:adjustRightInd w:val="0"/>
              <w:spacing w:line="0" w:lineRule="atLeast"/>
              <w:ind w:firstLine="0"/>
              <w:rPr>
                <w:sz w:val="24"/>
                <w:szCs w:val="24"/>
              </w:rPr>
            </w:pPr>
          </w:p>
          <w:p w:rsidR="00E420C6" w:rsidRPr="00323F84" w:rsidRDefault="00E420C6" w:rsidP="00E420C6">
            <w:pPr>
              <w:pStyle w:val="afff1"/>
              <w:tabs>
                <w:tab w:val="left" w:pos="0"/>
              </w:tabs>
              <w:contextualSpacing/>
              <w:jc w:val="both"/>
            </w:pPr>
            <w:r w:rsidRPr="00323F84">
              <w:t>В случае</w:t>
            </w:r>
            <w:proofErr w:type="gramStart"/>
            <w:r w:rsidRPr="00323F84">
              <w:t>,</w:t>
            </w:r>
            <w:proofErr w:type="gramEnd"/>
            <w:r w:rsidRPr="00323F84">
              <w:t xml:space="preserve"> если при проведении </w:t>
            </w:r>
            <w:r w:rsidR="00323F84" w:rsidRPr="00323F84">
              <w:t>А</w:t>
            </w:r>
            <w:r w:rsidRPr="00323F84">
              <w:t xml:space="preserve">укциона цена договора снижена на </w:t>
            </w:r>
            <w:r w:rsidR="00B807D3" w:rsidRPr="00323F84">
              <w:t>25 (</w:t>
            </w:r>
            <w:r w:rsidRPr="00323F84">
              <w:t>двадцать пять</w:t>
            </w:r>
            <w:r w:rsidR="00B807D3" w:rsidRPr="00323F84">
              <w:t>)</w:t>
            </w:r>
            <w:r w:rsidRPr="00323F84">
              <w:t xml:space="preserve"> процентов и более от начальной (максимальной) цены </w:t>
            </w:r>
            <w:r w:rsidR="00B807D3" w:rsidRPr="00323F84">
              <w:t>договора</w:t>
            </w:r>
            <w:r w:rsidRPr="00323F84">
              <w:t>, победитель такого аукциона предоставляет</w:t>
            </w:r>
            <w:r w:rsidR="00B807D3" w:rsidRPr="00323F84">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23F84">
              <w:t>5</w:t>
            </w:r>
            <w:r w:rsidR="00B807D3" w:rsidRPr="00323F84">
              <w:t xml:space="preserve"> Документации об аукционе. </w:t>
            </w:r>
            <w:r w:rsidRPr="00323F84">
              <w:t xml:space="preserve"> </w:t>
            </w:r>
          </w:p>
          <w:p w:rsidR="001D1E9C" w:rsidRPr="00C035C0" w:rsidRDefault="001D1E9C" w:rsidP="002A7F03">
            <w:pPr>
              <w:pStyle w:val="ConsPlusNormal"/>
              <w:ind w:firstLine="0"/>
              <w:jc w:val="both"/>
              <w:rPr>
                <w:rFonts w:ascii="Times New Roman" w:hAnsi="Times New Roman" w:cs="Times New Roman"/>
                <w:color w:val="000000"/>
              </w:rPr>
            </w:pPr>
          </w:p>
        </w:tc>
      </w:tr>
      <w:tr w:rsidR="00C06B9C" w:rsidRPr="00E0039E" w:rsidTr="00957283">
        <w:trPr>
          <w:trHeight w:val="720"/>
        </w:trPr>
        <w:tc>
          <w:tcPr>
            <w:tcW w:w="0" w:type="auto"/>
          </w:tcPr>
          <w:p w:rsidR="00C06B9C" w:rsidRDefault="00323F8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0" w:type="auto"/>
          </w:tcPr>
          <w:p w:rsidR="00C06B9C" w:rsidRDefault="00C06B9C" w:rsidP="00C06B9C">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Default="00C06B9C" w:rsidP="00C06B9C">
            <w:pPr>
              <w:pStyle w:val="ConsPlusNormal"/>
              <w:ind w:firstLine="0"/>
              <w:jc w:val="center"/>
              <w:rPr>
                <w:rFonts w:ascii="Times New Roman" w:hAnsi="Times New Roman" w:cs="Times New Roman"/>
                <w:b/>
                <w:sz w:val="24"/>
                <w:szCs w:val="24"/>
                <w:u w:val="single"/>
              </w:rPr>
            </w:pP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C027C7">
                <w:rPr>
                  <w:rFonts w:ascii="Times New Roman" w:hAnsi="Times New Roman" w:cs="Times New Roman"/>
                  <w:sz w:val="24"/>
                  <w:szCs w:val="24"/>
                </w:rPr>
                <w:t>законодательством</w:t>
              </w:r>
            </w:hyperlink>
            <w:r w:rsidRPr="00C027C7">
              <w:rPr>
                <w:rFonts w:ascii="Times New Roman" w:hAnsi="Times New Roman" w:cs="Times New Roman"/>
                <w:sz w:val="24"/>
                <w:szCs w:val="24"/>
              </w:rPr>
              <w:t xml:space="preserve"> или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если это было предусмотрено </w:t>
            </w:r>
            <w:r w:rsidR="00323F84">
              <w:rPr>
                <w:rFonts w:ascii="Times New Roman" w:hAnsi="Times New Roman" w:cs="Times New Roman"/>
                <w:sz w:val="24"/>
                <w:szCs w:val="24"/>
              </w:rPr>
              <w:t>Д</w:t>
            </w:r>
            <w:r w:rsidRPr="00C027C7">
              <w:rPr>
                <w:rFonts w:ascii="Times New Roman" w:hAnsi="Times New Roman" w:cs="Times New Roman"/>
                <w:sz w:val="24"/>
                <w:szCs w:val="24"/>
              </w:rPr>
              <w:t>окументацией о</w:t>
            </w:r>
            <w:r w:rsidR="00323F84">
              <w:rPr>
                <w:rFonts w:ascii="Times New Roman" w:hAnsi="Times New Roman" w:cs="Times New Roman"/>
                <w:sz w:val="24"/>
                <w:szCs w:val="24"/>
              </w:rPr>
              <w:t>б аукционе</w:t>
            </w:r>
            <w:r w:rsidRPr="00C027C7">
              <w:rPr>
                <w:rFonts w:ascii="Times New Roman" w:hAnsi="Times New Roman" w:cs="Times New Roman"/>
                <w:sz w:val="24"/>
                <w:szCs w:val="24"/>
              </w:rPr>
              <w:t xml:space="preserve"> и договором.</w:t>
            </w: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Решение Заказчика о расторжении договора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C027C7" w:rsidRDefault="00C06B9C" w:rsidP="00C06B9C">
            <w:pPr>
              <w:autoSpaceDE w:val="0"/>
              <w:autoSpaceDN w:val="0"/>
              <w:adjustRightInd w:val="0"/>
              <w:spacing w:line="240" w:lineRule="auto"/>
              <w:ind w:firstLine="0"/>
              <w:rPr>
                <w:sz w:val="24"/>
                <w:szCs w:val="24"/>
              </w:rPr>
            </w:pPr>
            <w:r w:rsidRPr="00C027C7">
              <w:rPr>
                <w:sz w:val="24"/>
                <w:szCs w:val="24"/>
              </w:rPr>
              <w:t xml:space="preserve">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w:t>
            </w:r>
            <w:r w:rsidRPr="00C027C7">
              <w:rPr>
                <w:sz w:val="24"/>
                <w:szCs w:val="24"/>
              </w:rPr>
              <w:lastRenderedPageBreak/>
              <w:t>убытков, причиненных изменением или расторжением договора.</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 </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Pr>
                <w:rFonts w:ascii="Times New Roman" w:hAnsi="Times New Roman" w:cs="Times New Roman"/>
                <w:sz w:val="24"/>
                <w:szCs w:val="24"/>
              </w:rPr>
              <w:t>Аукциона</w:t>
            </w:r>
            <w:r w:rsidRPr="00DB159C">
              <w:rPr>
                <w:rFonts w:ascii="Times New Roman" w:hAnsi="Times New Roman" w:cs="Times New Roman"/>
                <w:sz w:val="24"/>
                <w:szCs w:val="24"/>
              </w:rPr>
              <w:t>.</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Pr>
                <w:rFonts w:ascii="Times New Roman" w:hAnsi="Times New Roman" w:cs="Times New Roman"/>
                <w:sz w:val="24"/>
                <w:szCs w:val="24"/>
              </w:rPr>
              <w:t xml:space="preserve"> </w:t>
            </w:r>
            <w:r w:rsidRPr="00DB159C">
              <w:rPr>
                <w:rFonts w:ascii="Times New Roman" w:hAnsi="Times New Roman" w:cs="Times New Roman"/>
                <w:sz w:val="24"/>
                <w:szCs w:val="24"/>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DB159C">
              <w:rPr>
                <w:rFonts w:ascii="Times New Roman" w:hAnsi="Times New Roman" w:cs="Times New Roman"/>
                <w:sz w:val="24"/>
                <w:szCs w:val="24"/>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DB159C">
              <w:rPr>
                <w:rFonts w:ascii="Times New Roman" w:hAnsi="Times New Roman" w:cs="Times New Roman"/>
                <w:sz w:val="24"/>
                <w:szCs w:val="24"/>
              </w:rPr>
              <w:t>.</w:t>
            </w:r>
          </w:p>
          <w:p w:rsidR="00C06B9C" w:rsidRPr="00C035C0" w:rsidRDefault="00C06B9C" w:rsidP="00C06B9C">
            <w:pPr>
              <w:autoSpaceDE w:val="0"/>
              <w:autoSpaceDN w:val="0"/>
              <w:adjustRightInd w:val="0"/>
              <w:spacing w:line="0" w:lineRule="atLeast"/>
              <w:ind w:firstLine="0"/>
              <w:rPr>
                <w:b/>
                <w:sz w:val="24"/>
                <w:szCs w:val="24"/>
                <w:u w:val="single"/>
              </w:rPr>
            </w:pPr>
            <w:r w:rsidRPr="00DB159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Pr>
                <w:sz w:val="24"/>
                <w:szCs w:val="24"/>
              </w:rPr>
              <w:t>.</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31341" w:rsidRPr="002A7F03" w:rsidRDefault="002A7F03" w:rsidP="00131341">
            <w:pPr>
              <w:pStyle w:val="aff8"/>
              <w:ind w:firstLine="0"/>
              <w:jc w:val="center"/>
              <w:rPr>
                <w:rFonts w:ascii="Times New Roman" w:hAnsi="Times New Roman" w:cs="Times New Roman"/>
                <w:sz w:val="24"/>
                <w:szCs w:val="24"/>
                <w:u w:val="single"/>
              </w:rPr>
            </w:pPr>
            <w:r>
              <w:rPr>
                <w:rFonts w:ascii="Times New Roman" w:hAnsi="Times New Roman" w:cs="Times New Roman"/>
                <w:b/>
                <w:sz w:val="22"/>
                <w:szCs w:val="22"/>
                <w:u w:val="single"/>
              </w:rPr>
              <w:t>Информация о в</w:t>
            </w:r>
            <w:r w:rsidR="00131341" w:rsidRPr="002A7F03">
              <w:rPr>
                <w:rFonts w:ascii="Times New Roman" w:hAnsi="Times New Roman" w:cs="Times New Roman"/>
                <w:b/>
                <w:sz w:val="22"/>
                <w:szCs w:val="22"/>
                <w:u w:val="single"/>
              </w:rPr>
              <w:t>озможност</w:t>
            </w:r>
            <w:r>
              <w:rPr>
                <w:rFonts w:ascii="Times New Roman" w:hAnsi="Times New Roman" w:cs="Times New Roman"/>
                <w:b/>
                <w:sz w:val="22"/>
                <w:szCs w:val="22"/>
                <w:u w:val="single"/>
              </w:rPr>
              <w:t>и</w:t>
            </w:r>
            <w:r w:rsidR="00131341" w:rsidRPr="002A7F03">
              <w:rPr>
                <w:rFonts w:ascii="Times New Roman" w:hAnsi="Times New Roman" w:cs="Times New Roman"/>
                <w:b/>
                <w:sz w:val="22"/>
                <w:szCs w:val="22"/>
                <w:u w:val="single"/>
              </w:rPr>
              <w:t xml:space="preserve"> </w:t>
            </w:r>
            <w:r>
              <w:rPr>
                <w:rFonts w:ascii="Times New Roman" w:hAnsi="Times New Roman" w:cs="Times New Roman"/>
                <w:b/>
                <w:sz w:val="22"/>
                <w:szCs w:val="22"/>
                <w:u w:val="single"/>
              </w:rPr>
              <w:t>З</w:t>
            </w:r>
            <w:r w:rsidR="00131341" w:rsidRPr="002A7F03">
              <w:rPr>
                <w:rFonts w:ascii="Times New Roman" w:hAnsi="Times New Roman" w:cs="Times New Roman"/>
                <w:b/>
                <w:sz w:val="22"/>
                <w:szCs w:val="22"/>
                <w:u w:val="single"/>
              </w:rPr>
              <w:t>аказчика изменить условия договора</w:t>
            </w:r>
          </w:p>
          <w:p w:rsidR="00131341" w:rsidRPr="002A7F03" w:rsidRDefault="00131341" w:rsidP="00131341">
            <w:pPr>
              <w:pStyle w:val="aff8"/>
              <w:ind w:firstLine="0"/>
              <w:rPr>
                <w:rFonts w:ascii="Times New Roman" w:hAnsi="Times New Roman" w:cs="Times New Roman"/>
                <w:sz w:val="24"/>
                <w:szCs w:val="24"/>
                <w:u w:val="single"/>
              </w:rPr>
            </w:pP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1) количество, </w:t>
            </w:r>
            <w:r w:rsidRPr="006E135A">
              <w:rPr>
                <w:rFonts w:ascii="Times New Roman" w:hAnsi="Times New Roman" w:cs="Times New Roman"/>
                <w:sz w:val="24"/>
                <w:szCs w:val="24"/>
              </w:rPr>
              <w:t>объем товаров;</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131341"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4) прочие условия договора. </w:t>
            </w:r>
          </w:p>
          <w:p w:rsidR="00131341" w:rsidRDefault="00131341" w:rsidP="00131341">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131341" w:rsidRDefault="00131341" w:rsidP="00131341">
            <w:pPr>
              <w:pStyle w:val="ConsPlusNormal"/>
              <w:ind w:firstLine="0"/>
              <w:jc w:val="both"/>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131341" w:rsidRDefault="00131341" w:rsidP="00131341">
            <w:pPr>
              <w:pStyle w:val="ConsPlusNormal"/>
              <w:ind w:firstLine="0"/>
              <w:jc w:val="both"/>
              <w:rPr>
                <w:rFonts w:ascii="Times New Roman" w:hAnsi="Times New Roman" w:cs="Times New Roman"/>
                <w:sz w:val="24"/>
                <w:szCs w:val="24"/>
              </w:rPr>
            </w:pPr>
            <w:r w:rsidRPr="00C06B9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Pr>
                <w:rFonts w:ascii="Times New Roman" w:hAnsi="Times New Roman" w:cs="Times New Roman"/>
                <w:sz w:val="24"/>
                <w:szCs w:val="24"/>
              </w:rPr>
              <w:t>.</w:t>
            </w:r>
          </w:p>
          <w:p w:rsidR="00131341" w:rsidRPr="008642FF" w:rsidRDefault="00131341" w:rsidP="002A7F03">
            <w:pPr>
              <w:pStyle w:val="ConsPlusNormal"/>
              <w:ind w:firstLine="0"/>
              <w:contextualSpacing/>
              <w:jc w:val="both"/>
              <w:rPr>
                <w:rFonts w:ascii="Times New Roman" w:hAnsi="Times New Roman" w:cs="Times New Roman"/>
                <w:sz w:val="22"/>
                <w:szCs w:val="22"/>
              </w:rPr>
            </w:pPr>
            <w:r w:rsidRPr="008642FF">
              <w:rPr>
                <w:rFonts w:ascii="Times New Roman" w:hAnsi="Times New Roman" w:cs="Times New Roman"/>
                <w:sz w:val="22"/>
                <w:szCs w:val="22"/>
              </w:rPr>
              <w:t xml:space="preserve">При исполнении </w:t>
            </w:r>
            <w:r>
              <w:rPr>
                <w:rFonts w:ascii="Times New Roman" w:hAnsi="Times New Roman" w:cs="Times New Roman"/>
                <w:sz w:val="22"/>
                <w:szCs w:val="22"/>
              </w:rPr>
              <w:t xml:space="preserve"> договора </w:t>
            </w:r>
            <w:r w:rsidRPr="008642FF">
              <w:rPr>
                <w:rFonts w:ascii="Times New Roman" w:hAnsi="Times New Roman" w:cs="Times New Roman"/>
                <w:sz w:val="22"/>
                <w:szCs w:val="22"/>
              </w:rPr>
              <w:t xml:space="preserve">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cs="Times New Roman"/>
                <w:sz w:val="22"/>
                <w:szCs w:val="22"/>
              </w:rPr>
              <w:t>договору</w:t>
            </w:r>
            <w:r w:rsidRPr="008642FF">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B70D9A" w:rsidRPr="00D3458B" w:rsidRDefault="00131341" w:rsidP="002A7F03">
            <w:pPr>
              <w:pStyle w:val="ConsPlusNormal"/>
              <w:ind w:firstLine="0"/>
              <w:contextualSpacing/>
              <w:jc w:val="both"/>
              <w:rPr>
                <w:rFonts w:ascii="Times New Roman" w:hAnsi="Times New Roman" w:cs="Times New Roman"/>
                <w:b/>
                <w:color w:val="000000"/>
                <w:sz w:val="24"/>
                <w:szCs w:val="24"/>
              </w:rPr>
            </w:pPr>
            <w:r w:rsidRPr="008642FF">
              <w:rPr>
                <w:rFonts w:ascii="Times New Roman" w:hAnsi="Times New Roman" w:cs="Times New Roman"/>
                <w:sz w:val="22"/>
                <w:szCs w:val="22"/>
              </w:rPr>
              <w:t xml:space="preserve">В случае перемены заказчика права и обязанности заказчика, предусмотренные </w:t>
            </w:r>
            <w:r>
              <w:rPr>
                <w:rFonts w:ascii="Times New Roman" w:hAnsi="Times New Roman" w:cs="Times New Roman"/>
                <w:sz w:val="22"/>
                <w:szCs w:val="22"/>
              </w:rPr>
              <w:t>договором</w:t>
            </w:r>
            <w:r w:rsidRPr="008642FF">
              <w:rPr>
                <w:rFonts w:ascii="Times New Roman" w:hAnsi="Times New Roman" w:cs="Times New Roman"/>
                <w:sz w:val="22"/>
                <w:szCs w:val="22"/>
              </w:rPr>
              <w:t>, переходят к новому заказчику.</w:t>
            </w:r>
          </w:p>
        </w:tc>
      </w:tr>
      <w:tr w:rsidR="00B70D9A" w:rsidRPr="00E0039E" w:rsidTr="00957283">
        <w:trPr>
          <w:trHeight w:val="720"/>
        </w:trPr>
        <w:tc>
          <w:tcPr>
            <w:tcW w:w="0" w:type="auto"/>
          </w:tcPr>
          <w:p w:rsidR="00B70D9A"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tcPr>
          <w:p w:rsidR="00B70D9A" w:rsidRPr="00C035C0" w:rsidRDefault="00B70D9A" w:rsidP="00B70D9A">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B70D9A" w:rsidRDefault="00B70D9A" w:rsidP="00B70D9A">
            <w:pPr>
              <w:pStyle w:val="ConsPlusNormal"/>
              <w:widowControl/>
              <w:ind w:firstLine="0"/>
              <w:jc w:val="both"/>
              <w:rPr>
                <w:rFonts w:ascii="Times New Roman" w:hAnsi="Times New Roman" w:cs="Times New Roman"/>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w:t>
            </w:r>
            <w:r w:rsidRPr="00D3458B">
              <w:rPr>
                <w:rFonts w:ascii="Times New Roman" w:hAnsi="Times New Roman" w:cs="Times New Roman"/>
                <w:sz w:val="24"/>
                <w:szCs w:val="24"/>
              </w:rPr>
              <w:lastRenderedPageBreak/>
              <w:t>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C035C0"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E0039E" w:rsidTr="002A7F03">
        <w:trPr>
          <w:trHeight w:val="3186"/>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Pr="00DC3250" w:rsidRDefault="00A259C2" w:rsidP="00957283">
            <w:pPr>
              <w:pStyle w:val="ConsPlusNormal"/>
              <w:widowControl/>
              <w:ind w:firstLine="0"/>
              <w:jc w:val="center"/>
              <w:rPr>
                <w:rFonts w:ascii="Times New Roman" w:hAnsi="Times New Roman" w:cs="Times New Roman"/>
                <w:b/>
                <w:sz w:val="24"/>
                <w:szCs w:val="24"/>
                <w:u w:val="single"/>
              </w:rPr>
            </w:pPr>
            <w:r w:rsidRPr="00DC3250">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DC3250" w:rsidRDefault="00A259C2"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DC3250" w:rsidRDefault="008D40FB" w:rsidP="00E71AC1">
            <w:pPr>
              <w:pStyle w:val="aff8"/>
              <w:ind w:firstLine="0"/>
              <w:rPr>
                <w:rFonts w:ascii="Times New Roman" w:hAnsi="Times New Roman" w:cs="Times New Roman"/>
                <w:sz w:val="24"/>
                <w:szCs w:val="24"/>
              </w:rPr>
            </w:pPr>
            <w:r w:rsidRPr="00570F08">
              <w:rPr>
                <w:rFonts w:ascii="Times New Roman" w:hAnsi="Times New Roman" w:cs="Times New Roman"/>
                <w:b/>
                <w:color w:val="000000"/>
                <w:sz w:val="24"/>
                <w:szCs w:val="24"/>
                <w:highlight w:val="cyan"/>
              </w:rPr>
              <w:t>2 827,96</w:t>
            </w:r>
            <w:r w:rsidR="002A7F03" w:rsidRPr="00570F08">
              <w:rPr>
                <w:rFonts w:ascii="Times New Roman" w:hAnsi="Times New Roman" w:cs="Times New Roman"/>
                <w:b/>
                <w:color w:val="000000"/>
                <w:sz w:val="24"/>
                <w:szCs w:val="24"/>
                <w:highlight w:val="cyan"/>
              </w:rPr>
              <w:t xml:space="preserve"> </w:t>
            </w:r>
            <w:r w:rsidR="00A259C2" w:rsidRPr="00570F08">
              <w:rPr>
                <w:rFonts w:ascii="Times New Roman" w:hAnsi="Times New Roman" w:cs="Times New Roman"/>
                <w:b/>
                <w:sz w:val="24"/>
                <w:szCs w:val="24"/>
                <w:highlight w:val="cyan"/>
              </w:rPr>
              <w:t xml:space="preserve"> рублей</w:t>
            </w:r>
            <w:r w:rsidR="00A259C2" w:rsidRPr="00DC3250">
              <w:rPr>
                <w:rFonts w:ascii="Times New Roman" w:hAnsi="Times New Roman" w:cs="Times New Roman"/>
                <w:sz w:val="24"/>
                <w:szCs w:val="24"/>
              </w:rPr>
              <w:t>.</w:t>
            </w:r>
          </w:p>
          <w:p w:rsidR="00E71AC1" w:rsidRPr="00DC3250" w:rsidRDefault="00E71AC1"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DC3250" w:rsidRDefault="00E15B65" w:rsidP="00E15B65">
            <w:pPr>
              <w:widowControl w:val="0"/>
              <w:autoSpaceDE w:val="0"/>
              <w:autoSpaceDN w:val="0"/>
              <w:adjustRightInd w:val="0"/>
              <w:ind w:firstLine="0"/>
              <w:contextualSpacing/>
              <w:rPr>
                <w:sz w:val="24"/>
                <w:szCs w:val="24"/>
              </w:rPr>
            </w:pPr>
            <w:r w:rsidRPr="00DC3250">
              <w:rPr>
                <w:sz w:val="24"/>
                <w:szCs w:val="24"/>
              </w:rPr>
              <w:t xml:space="preserve">Обеспечение заявки на участие в </w:t>
            </w:r>
            <w:r w:rsidR="002A7F03" w:rsidRPr="00DC3250">
              <w:rPr>
                <w:sz w:val="24"/>
                <w:szCs w:val="24"/>
              </w:rPr>
              <w:t>А</w:t>
            </w:r>
            <w:r w:rsidRPr="00DC3250">
              <w:rPr>
                <w:sz w:val="24"/>
                <w:szCs w:val="24"/>
              </w:rPr>
              <w:t xml:space="preserve">укционе может предоставляться участником закупки только путем внесения денежных средств. </w:t>
            </w:r>
          </w:p>
          <w:p w:rsidR="00E15B65" w:rsidRPr="00DC3250" w:rsidRDefault="00E15B65" w:rsidP="00E15B65">
            <w:pPr>
              <w:pStyle w:val="aff8"/>
              <w:ind w:firstLine="0"/>
              <w:rPr>
                <w:rFonts w:ascii="Times New Roman" w:hAnsi="Times New Roman" w:cs="Times New Roman"/>
                <w:sz w:val="24"/>
                <w:szCs w:val="24"/>
              </w:rPr>
            </w:pPr>
            <w:r w:rsidRPr="00DC3250">
              <w:rPr>
                <w:rFonts w:ascii="Times New Roman" w:hAnsi="Times New Roman" w:cs="Times New Roman"/>
                <w:b/>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DC3250" w:rsidRDefault="001D1E9C"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Срок и порядок внесения денежных сре</w:t>
            </w:r>
            <w:proofErr w:type="gramStart"/>
            <w:r w:rsidRPr="00DC3250">
              <w:rPr>
                <w:rFonts w:ascii="Times New Roman" w:hAnsi="Times New Roman" w:cs="Times New Roman"/>
                <w:sz w:val="24"/>
                <w:szCs w:val="24"/>
              </w:rPr>
              <w:t xml:space="preserve">дств </w:t>
            </w:r>
            <w:r w:rsidR="00C640F8" w:rsidRPr="00DC3250">
              <w:rPr>
                <w:rFonts w:ascii="Times New Roman" w:hAnsi="Times New Roman" w:cs="Times New Roman"/>
                <w:sz w:val="24"/>
                <w:szCs w:val="24"/>
              </w:rPr>
              <w:t xml:space="preserve">в </w:t>
            </w:r>
            <w:r w:rsidRPr="00DC3250">
              <w:rPr>
                <w:rFonts w:ascii="Times New Roman" w:hAnsi="Times New Roman" w:cs="Times New Roman"/>
                <w:sz w:val="24"/>
                <w:szCs w:val="24"/>
              </w:rPr>
              <w:t>к</w:t>
            </w:r>
            <w:proofErr w:type="gramEnd"/>
            <w:r w:rsidRPr="00DC3250">
              <w:rPr>
                <w:rFonts w:ascii="Times New Roman" w:hAnsi="Times New Roman" w:cs="Times New Roman"/>
                <w:sz w:val="24"/>
                <w:szCs w:val="24"/>
              </w:rPr>
              <w:t xml:space="preserve">ачестве обеспечения заявки </w:t>
            </w:r>
            <w:r w:rsidRPr="00DC3250">
              <w:rPr>
                <w:rFonts w:ascii="Times New Roman" w:hAnsi="Times New Roman" w:cs="Times New Roman"/>
                <w:color w:val="000000"/>
                <w:sz w:val="24"/>
                <w:szCs w:val="24"/>
              </w:rPr>
              <w:t xml:space="preserve">на участие в </w:t>
            </w:r>
            <w:r w:rsidR="00C640F8" w:rsidRPr="00DC3250">
              <w:rPr>
                <w:rFonts w:ascii="Times New Roman" w:hAnsi="Times New Roman" w:cs="Times New Roman"/>
                <w:color w:val="000000"/>
                <w:sz w:val="24"/>
                <w:szCs w:val="24"/>
              </w:rPr>
              <w:t>А</w:t>
            </w:r>
            <w:r w:rsidRPr="00DC3250">
              <w:rPr>
                <w:rFonts w:ascii="Times New Roman" w:hAnsi="Times New Roman" w:cs="Times New Roman"/>
                <w:color w:val="000000"/>
                <w:sz w:val="24"/>
                <w:szCs w:val="24"/>
              </w:rPr>
              <w:t xml:space="preserve">укционе </w:t>
            </w:r>
            <w:r w:rsidRPr="00DC3250">
              <w:rPr>
                <w:rFonts w:ascii="Times New Roman" w:hAnsi="Times New Roman" w:cs="Times New Roman"/>
                <w:sz w:val="24"/>
                <w:szCs w:val="24"/>
              </w:rPr>
              <w:t>– в любое время до</w:t>
            </w:r>
            <w:r w:rsidR="00C640F8" w:rsidRPr="00DC3250">
              <w:rPr>
                <w:rFonts w:ascii="Times New Roman" w:hAnsi="Times New Roman" w:cs="Times New Roman"/>
                <w:sz w:val="24"/>
                <w:szCs w:val="24"/>
              </w:rPr>
              <w:t xml:space="preserve"> истечения срока представления </w:t>
            </w:r>
            <w:r w:rsidRPr="00DC3250">
              <w:rPr>
                <w:rFonts w:ascii="Times New Roman" w:hAnsi="Times New Roman" w:cs="Times New Roman"/>
                <w:sz w:val="24"/>
                <w:szCs w:val="24"/>
              </w:rPr>
              <w:t>заявок на участи</w:t>
            </w:r>
            <w:r w:rsidR="00E71AC1" w:rsidRPr="00DC3250">
              <w:rPr>
                <w:rFonts w:ascii="Times New Roman" w:hAnsi="Times New Roman" w:cs="Times New Roman"/>
                <w:sz w:val="24"/>
                <w:szCs w:val="24"/>
              </w:rPr>
              <w:t xml:space="preserve">е в </w:t>
            </w:r>
            <w:r w:rsidR="00C640F8" w:rsidRPr="00DC3250">
              <w:rPr>
                <w:rFonts w:ascii="Times New Roman" w:hAnsi="Times New Roman" w:cs="Times New Roman"/>
                <w:sz w:val="24"/>
                <w:szCs w:val="24"/>
              </w:rPr>
              <w:t>А</w:t>
            </w:r>
            <w:r w:rsidR="00E71AC1" w:rsidRPr="00DC3250">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DC3250">
              <w:rPr>
                <w:rFonts w:ascii="Times New Roman" w:hAnsi="Times New Roman" w:cs="Times New Roman"/>
                <w:color w:val="000000"/>
                <w:sz w:val="24"/>
                <w:szCs w:val="24"/>
              </w:rPr>
              <w:t xml:space="preserve"> </w:t>
            </w:r>
          </w:p>
          <w:p w:rsidR="00E71AC1" w:rsidRPr="00DC3250" w:rsidRDefault="00E71AC1" w:rsidP="00E71AC1">
            <w:pPr>
              <w:autoSpaceDE w:val="0"/>
              <w:autoSpaceDN w:val="0"/>
              <w:spacing w:line="240" w:lineRule="auto"/>
              <w:ind w:firstLine="0"/>
              <w:outlineLvl w:val="2"/>
              <w:rPr>
                <w:sz w:val="24"/>
                <w:szCs w:val="24"/>
              </w:rPr>
            </w:pPr>
            <w:r w:rsidRPr="00DC3250">
              <w:rPr>
                <w:sz w:val="24"/>
                <w:szCs w:val="24"/>
              </w:rPr>
              <w:t>Возврат денежных сре</w:t>
            </w:r>
            <w:proofErr w:type="gramStart"/>
            <w:r w:rsidRPr="00DC3250">
              <w:rPr>
                <w:sz w:val="24"/>
                <w:szCs w:val="24"/>
              </w:rPr>
              <w:t>дств в к</w:t>
            </w:r>
            <w:proofErr w:type="gramEnd"/>
            <w:r w:rsidRPr="00DC3250">
              <w:rPr>
                <w:sz w:val="24"/>
                <w:szCs w:val="24"/>
              </w:rPr>
              <w:t>ачестве обеспечения заявки осуществляется в соответствии с регламентом ЭТП.</w:t>
            </w:r>
          </w:p>
          <w:p w:rsidR="00E71AC1" w:rsidRPr="00DC3250" w:rsidRDefault="00E71AC1" w:rsidP="00C640F8">
            <w:pPr>
              <w:pStyle w:val="aff8"/>
              <w:ind w:firstLine="0"/>
            </w:pPr>
            <w:r w:rsidRPr="00DC3250">
              <w:rPr>
                <w:rFonts w:ascii="Times New Roman" w:hAnsi="Times New Roman" w:cs="Times New Roman"/>
                <w:sz w:val="24"/>
                <w:szCs w:val="24"/>
              </w:rPr>
              <w:t>Денежные средства, внесенные в качестве о</w:t>
            </w:r>
            <w:r w:rsidR="00C640F8" w:rsidRPr="00DC3250">
              <w:rPr>
                <w:rFonts w:ascii="Times New Roman" w:hAnsi="Times New Roman" w:cs="Times New Roman"/>
                <w:sz w:val="24"/>
                <w:szCs w:val="24"/>
              </w:rPr>
              <w:t>беспечения заявки на участие в А</w:t>
            </w:r>
            <w:r w:rsidRPr="00DC3250">
              <w:rPr>
                <w:rFonts w:ascii="Times New Roman" w:hAnsi="Times New Roman" w:cs="Times New Roman"/>
                <w:sz w:val="24"/>
                <w:szCs w:val="24"/>
              </w:rPr>
              <w:t xml:space="preserve">укционе, не возвращаются в случае уклонения победителя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 xml:space="preserve">укциона или участника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32</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Pr="00DC3250" w:rsidRDefault="00E71AC1" w:rsidP="00E71AC1">
            <w:pPr>
              <w:pStyle w:val="ConsPlusNormal"/>
              <w:widowControl/>
              <w:ind w:firstLine="540"/>
              <w:jc w:val="center"/>
              <w:rPr>
                <w:rFonts w:ascii="Times New Roman" w:hAnsi="Times New Roman" w:cs="Times New Roman"/>
                <w:b/>
                <w:sz w:val="24"/>
                <w:szCs w:val="24"/>
              </w:rPr>
            </w:pPr>
            <w:r w:rsidRPr="00DC3250">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1D1E9C" w:rsidRPr="00DC3250" w:rsidRDefault="00F623C8" w:rsidP="00F623C8">
            <w:pPr>
              <w:pStyle w:val="ConsPlusNormal"/>
              <w:widowControl/>
              <w:ind w:firstLine="0"/>
              <w:rPr>
                <w:rFonts w:ascii="Times New Roman" w:hAnsi="Times New Roman" w:cs="Times New Roman"/>
                <w:b/>
                <w:sz w:val="24"/>
                <w:szCs w:val="24"/>
              </w:rPr>
            </w:pPr>
            <w:r w:rsidRPr="00DC3250">
              <w:rPr>
                <w:rFonts w:ascii="Times New Roman" w:hAnsi="Times New Roman" w:cs="Times New Roman"/>
                <w:color w:val="000000"/>
                <w:sz w:val="24"/>
                <w:szCs w:val="24"/>
              </w:rPr>
              <w:t>Р</w:t>
            </w:r>
            <w:r w:rsidR="001D1E9C" w:rsidRPr="00DC3250">
              <w:rPr>
                <w:rFonts w:ascii="Times New Roman" w:hAnsi="Times New Roman" w:cs="Times New Roman"/>
                <w:color w:val="000000"/>
                <w:sz w:val="24"/>
                <w:szCs w:val="24"/>
              </w:rPr>
              <w:t>азмер</w:t>
            </w:r>
            <w:r w:rsidRPr="00DC3250">
              <w:rPr>
                <w:rFonts w:ascii="Times New Roman" w:hAnsi="Times New Roman" w:cs="Times New Roman"/>
                <w:color w:val="000000"/>
                <w:sz w:val="24"/>
                <w:szCs w:val="24"/>
              </w:rPr>
              <w:t xml:space="preserve"> </w:t>
            </w:r>
            <w:r w:rsidRPr="00DC3250">
              <w:rPr>
                <w:rFonts w:ascii="Times New Roman" w:hAnsi="Times New Roman" w:cs="Times New Roman"/>
                <w:sz w:val="24"/>
                <w:szCs w:val="24"/>
              </w:rPr>
              <w:t>обеспечения исполнения договора</w:t>
            </w:r>
            <w:r w:rsidR="00B551E9" w:rsidRPr="00DC3250">
              <w:rPr>
                <w:rFonts w:ascii="Times New Roman" w:hAnsi="Times New Roman" w:cs="Times New Roman"/>
                <w:sz w:val="24"/>
                <w:szCs w:val="24"/>
              </w:rPr>
              <w:t>:</w:t>
            </w:r>
            <w:r w:rsidRPr="00DC3250">
              <w:rPr>
                <w:rFonts w:ascii="Times New Roman" w:hAnsi="Times New Roman" w:cs="Times New Roman"/>
                <w:b/>
                <w:sz w:val="24"/>
                <w:szCs w:val="24"/>
              </w:rPr>
              <w:t xml:space="preserve"> </w:t>
            </w:r>
            <w:r w:rsidR="001D1E9C" w:rsidRPr="00DC3250">
              <w:rPr>
                <w:rFonts w:ascii="Times New Roman" w:hAnsi="Times New Roman" w:cs="Times New Roman"/>
                <w:b/>
                <w:color w:val="000000"/>
                <w:sz w:val="24"/>
                <w:szCs w:val="24"/>
              </w:rPr>
              <w:t xml:space="preserve"> </w:t>
            </w:r>
            <w:r w:rsidR="008D40FB" w:rsidRPr="00570F08">
              <w:rPr>
                <w:rFonts w:ascii="Times New Roman" w:hAnsi="Times New Roman" w:cs="Times New Roman"/>
                <w:b/>
                <w:sz w:val="24"/>
                <w:szCs w:val="24"/>
                <w:highlight w:val="cyan"/>
              </w:rPr>
              <w:t>8 483,90</w:t>
            </w:r>
            <w:r w:rsidR="00B46E72" w:rsidRPr="00570F08">
              <w:rPr>
                <w:rFonts w:ascii="Times New Roman" w:hAnsi="Times New Roman" w:cs="Times New Roman"/>
                <w:b/>
                <w:sz w:val="24"/>
                <w:szCs w:val="24"/>
                <w:highlight w:val="cyan"/>
              </w:rPr>
              <w:t xml:space="preserve"> рублей</w:t>
            </w:r>
            <w:r w:rsidR="001D1E9C" w:rsidRPr="00DC3250">
              <w:rPr>
                <w:rFonts w:ascii="Times New Roman" w:hAnsi="Times New Roman" w:cs="Times New Roman"/>
                <w:b/>
                <w:sz w:val="24"/>
                <w:szCs w:val="24"/>
              </w:rPr>
              <w:t>.</w:t>
            </w:r>
          </w:p>
          <w:p w:rsidR="00B551E9" w:rsidRPr="00DC3250" w:rsidRDefault="00B551E9" w:rsidP="00B551E9">
            <w:pPr>
              <w:pStyle w:val="ConsPlusNormal"/>
              <w:widowControl/>
              <w:ind w:firstLine="0"/>
              <w:jc w:val="center"/>
              <w:rPr>
                <w:rFonts w:ascii="Times New Roman" w:hAnsi="Times New Roman" w:cs="Times New Roman"/>
                <w:sz w:val="24"/>
                <w:szCs w:val="24"/>
              </w:rPr>
            </w:pPr>
            <w:r w:rsidRPr="00DC3250">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DC3250" w:rsidRDefault="00F623C8" w:rsidP="00957283">
            <w:pPr>
              <w:pStyle w:val="ConsPlusNormal"/>
              <w:widowControl/>
              <w:ind w:firstLine="540"/>
              <w:jc w:val="both"/>
              <w:rPr>
                <w:rFonts w:ascii="Times New Roman" w:hAnsi="Times New Roman" w:cs="Times New Roman"/>
                <w:sz w:val="24"/>
                <w:szCs w:val="24"/>
              </w:rPr>
            </w:pPr>
            <w:r w:rsidRPr="00DC3250">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sidRPr="00DC3250">
              <w:rPr>
                <w:rFonts w:ascii="Times New Roman" w:hAnsi="Times New Roman" w:cs="Times New Roman"/>
                <w:color w:val="000000"/>
                <w:sz w:val="24"/>
                <w:szCs w:val="24"/>
              </w:rPr>
              <w:t>А</w:t>
            </w:r>
            <w:r w:rsidRPr="00DC3250">
              <w:rPr>
                <w:rFonts w:ascii="Times New Roman" w:hAnsi="Times New Roman" w:cs="Times New Roman"/>
                <w:color w:val="000000"/>
                <w:sz w:val="24"/>
                <w:szCs w:val="24"/>
              </w:rPr>
              <w:t xml:space="preserve">укциона, </w:t>
            </w:r>
            <w:r w:rsidRPr="00DC3250">
              <w:rPr>
                <w:rFonts w:ascii="Times New Roman" w:hAnsi="Times New Roman" w:cs="Times New Roman"/>
                <w:sz w:val="24"/>
                <w:szCs w:val="24"/>
              </w:rPr>
              <w:t>с которым заключается договор,</w:t>
            </w:r>
            <w:r w:rsidRPr="00DC3250">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DC3250">
              <w:rPr>
                <w:rFonts w:ascii="Times New Roman" w:hAnsi="Times New Roman" w:cs="Times New Roman"/>
                <w:color w:val="000000"/>
                <w:sz w:val="24"/>
                <w:szCs w:val="24"/>
              </w:rPr>
              <w:t>.</w:t>
            </w:r>
          </w:p>
          <w:p w:rsidR="00B70D9A" w:rsidRPr="00DC3250" w:rsidRDefault="00F623C8" w:rsidP="00B70D9A">
            <w:pPr>
              <w:pStyle w:val="ConsPlusNormal"/>
              <w:widowControl/>
              <w:ind w:firstLine="540"/>
              <w:jc w:val="both"/>
              <w:rPr>
                <w:rFonts w:ascii="Times New Roman" w:hAnsi="Times New Roman" w:cs="Times New Roman"/>
                <w:sz w:val="24"/>
                <w:szCs w:val="24"/>
              </w:rPr>
            </w:pPr>
            <w:r w:rsidRPr="00DC3250">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DC3250">
              <w:rPr>
                <w:rFonts w:ascii="Times New Roman" w:hAnsi="Times New Roman" w:cs="Times New Roman"/>
                <w:sz w:val="24"/>
                <w:szCs w:val="24"/>
              </w:rPr>
              <w:t>выданной банком или иной кредитной организацией</w:t>
            </w:r>
            <w:r w:rsidRPr="00DC3250">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sidRPr="00DC3250">
              <w:rPr>
                <w:rFonts w:ascii="Times New Roman" w:hAnsi="Times New Roman" w:cs="Times New Roman"/>
                <w:sz w:val="24"/>
                <w:szCs w:val="24"/>
              </w:rPr>
              <w:t>Д</w:t>
            </w:r>
            <w:r w:rsidRPr="00DC3250">
              <w:rPr>
                <w:rFonts w:ascii="Times New Roman" w:hAnsi="Times New Roman" w:cs="Times New Roman"/>
                <w:sz w:val="24"/>
                <w:szCs w:val="24"/>
              </w:rPr>
              <w:t xml:space="preserve">окументацией об </w:t>
            </w:r>
            <w:r w:rsidRPr="00DC3250">
              <w:rPr>
                <w:rFonts w:ascii="Times New Roman" w:hAnsi="Times New Roman" w:cs="Times New Roman"/>
                <w:sz w:val="24"/>
                <w:szCs w:val="24"/>
              </w:rPr>
              <w:lastRenderedPageBreak/>
              <w:t xml:space="preserve">аукционе. </w:t>
            </w:r>
            <w:r w:rsidR="00B70D9A" w:rsidRPr="00DC3250">
              <w:rPr>
                <w:rFonts w:ascii="Times New Roman" w:hAnsi="Times New Roman" w:cs="Times New Roman"/>
                <w:sz w:val="24"/>
                <w:szCs w:val="24"/>
              </w:rPr>
              <w:t>Способ обеспечения исполнения договора определяется таким участником самостоятельно.</w:t>
            </w:r>
          </w:p>
          <w:p w:rsidR="00B551E9" w:rsidRPr="00DC3250" w:rsidRDefault="00B551E9" w:rsidP="00957283">
            <w:pPr>
              <w:pStyle w:val="ConsPlusNormal"/>
              <w:widowControl/>
              <w:ind w:firstLine="540"/>
              <w:jc w:val="both"/>
              <w:rPr>
                <w:rFonts w:ascii="Times New Roman" w:hAnsi="Times New Roman" w:cs="Times New Roman"/>
                <w:sz w:val="24"/>
                <w:szCs w:val="24"/>
              </w:rPr>
            </w:pPr>
          </w:p>
          <w:p w:rsidR="001D1E9C" w:rsidRPr="00DC3250" w:rsidRDefault="00F623C8" w:rsidP="00957283">
            <w:pPr>
              <w:pStyle w:val="ConsPlusNormal"/>
              <w:widowControl/>
              <w:ind w:firstLine="540"/>
              <w:jc w:val="both"/>
              <w:rPr>
                <w:rFonts w:ascii="Times New Roman" w:hAnsi="Times New Roman" w:cs="Times New Roman"/>
                <w:sz w:val="24"/>
                <w:szCs w:val="24"/>
              </w:rPr>
            </w:pPr>
            <w:r w:rsidRPr="00DC3250">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DC3250" w:rsidRDefault="00B551E9" w:rsidP="00957283">
            <w:pPr>
              <w:pStyle w:val="ConsPlusNormal"/>
              <w:widowControl/>
              <w:ind w:firstLine="540"/>
              <w:jc w:val="both"/>
              <w:rPr>
                <w:rFonts w:ascii="Times New Roman" w:hAnsi="Times New Roman" w:cs="Times New Roman"/>
                <w:color w:val="000000"/>
                <w:sz w:val="24"/>
                <w:szCs w:val="24"/>
              </w:rPr>
            </w:pPr>
            <w:r w:rsidRPr="00DC3250">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sidRPr="00DC3250">
              <w:rPr>
                <w:rFonts w:ascii="Times New Roman" w:hAnsi="Times New Roman" w:cs="Times New Roman"/>
                <w:color w:val="000000"/>
                <w:sz w:val="24"/>
                <w:szCs w:val="24"/>
              </w:rPr>
              <w:t>рме и размере, предусмотренном Д</w:t>
            </w:r>
            <w:r w:rsidRPr="00DC3250">
              <w:rPr>
                <w:rFonts w:ascii="Times New Roman" w:hAnsi="Times New Roman" w:cs="Times New Roman"/>
                <w:color w:val="000000"/>
                <w:sz w:val="24"/>
                <w:szCs w:val="24"/>
              </w:rPr>
              <w:t>окументацией о</w:t>
            </w:r>
            <w:r w:rsidR="0020719D" w:rsidRPr="00DC3250">
              <w:rPr>
                <w:rFonts w:ascii="Times New Roman" w:hAnsi="Times New Roman" w:cs="Times New Roman"/>
                <w:color w:val="000000"/>
                <w:sz w:val="24"/>
                <w:szCs w:val="24"/>
              </w:rPr>
              <w:t>б</w:t>
            </w:r>
            <w:r w:rsidRPr="00DC3250">
              <w:rPr>
                <w:rFonts w:ascii="Times New Roman" w:hAnsi="Times New Roman" w:cs="Times New Roman"/>
                <w:color w:val="000000"/>
                <w:sz w:val="24"/>
                <w:szCs w:val="24"/>
              </w:rPr>
              <w:t xml:space="preserve"> аукционе </w:t>
            </w:r>
            <w:r w:rsidRPr="00DC3250">
              <w:rPr>
                <w:rFonts w:ascii="Times New Roman" w:hAnsi="Times New Roman" w:cs="Times New Roman"/>
                <w:b/>
                <w:color w:val="000000"/>
                <w:sz w:val="24"/>
                <w:szCs w:val="24"/>
              </w:rPr>
              <w:t>до подписания договора</w:t>
            </w:r>
            <w:r w:rsidRPr="00DC3250">
              <w:rPr>
                <w:rFonts w:ascii="Times New Roman" w:hAnsi="Times New Roman" w:cs="Times New Roman"/>
                <w:color w:val="000000"/>
                <w:sz w:val="24"/>
                <w:szCs w:val="24"/>
              </w:rPr>
              <w:t>. В случае</w:t>
            </w:r>
            <w:proofErr w:type="gramStart"/>
            <w:r w:rsidRPr="00DC3250">
              <w:rPr>
                <w:rFonts w:ascii="Times New Roman" w:hAnsi="Times New Roman" w:cs="Times New Roman"/>
                <w:color w:val="000000"/>
                <w:sz w:val="24"/>
                <w:szCs w:val="24"/>
              </w:rPr>
              <w:t>,</w:t>
            </w:r>
            <w:proofErr w:type="gramEnd"/>
            <w:r w:rsidRPr="00DC3250">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DC3250" w:rsidRDefault="00B551E9" w:rsidP="00B551E9">
            <w:pPr>
              <w:pStyle w:val="aff8"/>
              <w:rPr>
                <w:rFonts w:ascii="Times New Roman" w:hAnsi="Times New Roman" w:cs="Times New Roman"/>
                <w:snapToGrid w:val="0"/>
                <w:sz w:val="24"/>
                <w:szCs w:val="24"/>
              </w:rPr>
            </w:pPr>
            <w:r w:rsidRPr="00DC3250">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Pr="00DC3250" w:rsidRDefault="007D5234" w:rsidP="00E71AC1">
            <w:pPr>
              <w:pStyle w:val="aff8"/>
              <w:rPr>
                <w:rFonts w:ascii="Times New Roman" w:hAnsi="Times New Roman" w:cs="Times New Roman"/>
                <w:b/>
                <w:sz w:val="24"/>
                <w:szCs w:val="24"/>
              </w:rPr>
            </w:pPr>
            <w:r w:rsidRPr="00DC3250">
              <w:rPr>
                <w:rFonts w:ascii="Times New Roman" w:hAnsi="Times New Roman" w:cs="Times New Roman"/>
                <w:b/>
                <w:sz w:val="24"/>
                <w:szCs w:val="24"/>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1D1E9C" w:rsidRPr="00DC3250" w:rsidRDefault="001D1E9C" w:rsidP="00E71AC1">
            <w:pPr>
              <w:pStyle w:val="aff8"/>
              <w:rPr>
                <w:rFonts w:ascii="Times New Roman" w:hAnsi="Times New Roman" w:cs="Times New Roman"/>
                <w:sz w:val="24"/>
                <w:szCs w:val="24"/>
              </w:rPr>
            </w:pPr>
            <w:r w:rsidRPr="00DC3250">
              <w:rPr>
                <w:rFonts w:ascii="Times New Roman" w:hAnsi="Times New Roman" w:cs="Times New Roman"/>
                <w:sz w:val="24"/>
                <w:szCs w:val="24"/>
              </w:rPr>
              <w:t xml:space="preserve">В банковской гарантии должна быть указана гарантируемая сумма заключаемого договора. </w:t>
            </w:r>
            <w:r w:rsidR="00B70D9A" w:rsidRPr="00DC3250">
              <w:rPr>
                <w:rFonts w:ascii="Times New Roman" w:hAnsi="Times New Roman" w:cs="Times New Roman"/>
                <w:sz w:val="24"/>
                <w:szCs w:val="24"/>
              </w:rPr>
              <w:t>Б</w:t>
            </w:r>
            <w:r w:rsidRPr="00DC3250">
              <w:rPr>
                <w:rFonts w:ascii="Times New Roman" w:hAnsi="Times New Roman" w:cs="Times New Roman"/>
                <w:sz w:val="24"/>
                <w:szCs w:val="24"/>
              </w:rPr>
              <w:t xml:space="preserve">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sidRPr="00DC3250">
              <w:rPr>
                <w:rFonts w:ascii="Times New Roman" w:hAnsi="Times New Roman" w:cs="Times New Roman"/>
                <w:sz w:val="24"/>
                <w:szCs w:val="24"/>
              </w:rPr>
              <w:t>Срок действия банковской гарантии должен превышать срок действия договора не менее чем на один месяц.</w:t>
            </w:r>
          </w:p>
          <w:p w:rsidR="00B967AF" w:rsidRPr="00DC3250" w:rsidRDefault="00B967AF" w:rsidP="00E71AC1">
            <w:pPr>
              <w:pStyle w:val="aff8"/>
              <w:rPr>
                <w:rFonts w:ascii="Times New Roman" w:hAnsi="Times New Roman" w:cs="Times New Roman"/>
                <w:sz w:val="24"/>
                <w:szCs w:val="24"/>
              </w:rPr>
            </w:pPr>
            <w:r w:rsidRPr="00DC3250">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p>
          <w:p w:rsidR="001D1E9C" w:rsidRPr="00DC3250" w:rsidRDefault="001D1E9C" w:rsidP="00E71AC1">
            <w:pPr>
              <w:pStyle w:val="aff8"/>
              <w:rPr>
                <w:rFonts w:ascii="Times New Roman" w:hAnsi="Times New Roman" w:cs="Times New Roman"/>
                <w:sz w:val="24"/>
                <w:szCs w:val="24"/>
              </w:rPr>
            </w:pPr>
            <w:r w:rsidRPr="00DC3250">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1D1E9C" w:rsidRPr="00DC3250" w:rsidRDefault="001D1E9C" w:rsidP="00E71AC1">
            <w:pPr>
              <w:pStyle w:val="aff8"/>
              <w:rPr>
                <w:rFonts w:ascii="Times New Roman" w:hAnsi="Times New Roman" w:cs="Times New Roman"/>
                <w:sz w:val="24"/>
                <w:szCs w:val="24"/>
              </w:rPr>
            </w:pPr>
            <w:r w:rsidRPr="00DC3250">
              <w:rPr>
                <w:rFonts w:ascii="Times New Roman" w:hAnsi="Times New Roman" w:cs="Times New Roman"/>
                <w:b/>
                <w:sz w:val="24"/>
                <w:szCs w:val="24"/>
              </w:rPr>
              <w:t xml:space="preserve">Денежные средства, </w:t>
            </w:r>
            <w:r w:rsidRPr="00DC3250">
              <w:rPr>
                <w:rFonts w:ascii="Times New Roman" w:hAnsi="Times New Roman" w:cs="Times New Roman"/>
                <w:sz w:val="24"/>
                <w:szCs w:val="24"/>
              </w:rPr>
              <w:t xml:space="preserve">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sidRPr="00DC3250">
              <w:rPr>
                <w:rFonts w:ascii="Times New Roman" w:hAnsi="Times New Roman" w:cs="Times New Roman"/>
                <w:sz w:val="24"/>
                <w:szCs w:val="24"/>
              </w:rPr>
              <w:t>Д</w:t>
            </w:r>
            <w:r w:rsidRPr="00DC3250">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DC3250" w:rsidRDefault="001D1E9C" w:rsidP="00E71AC1">
            <w:pPr>
              <w:pStyle w:val="aff8"/>
              <w:rPr>
                <w:rFonts w:ascii="Times New Roman" w:hAnsi="Times New Roman" w:cs="Times New Roman"/>
                <w:sz w:val="24"/>
                <w:szCs w:val="24"/>
              </w:rPr>
            </w:pPr>
            <w:r w:rsidRPr="00DC3250">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15B65" w:rsidRPr="00DC3250" w:rsidRDefault="00E15B65" w:rsidP="00E15B65">
            <w:pPr>
              <w:widowControl w:val="0"/>
              <w:autoSpaceDE w:val="0"/>
              <w:autoSpaceDN w:val="0"/>
              <w:adjustRightInd w:val="0"/>
              <w:ind w:firstLine="184"/>
              <w:contextualSpacing/>
              <w:rPr>
                <w:b/>
                <w:sz w:val="24"/>
                <w:szCs w:val="24"/>
              </w:rPr>
            </w:pPr>
            <w:r w:rsidRPr="00DC3250">
              <w:rPr>
                <w:b/>
                <w:sz w:val="24"/>
                <w:szCs w:val="24"/>
              </w:rPr>
              <w:t>Срок внесения денежных сре</w:t>
            </w:r>
            <w:proofErr w:type="gramStart"/>
            <w:r w:rsidRPr="00DC3250">
              <w:rPr>
                <w:b/>
                <w:sz w:val="24"/>
                <w:szCs w:val="24"/>
              </w:rPr>
              <w:t>дств в к</w:t>
            </w:r>
            <w:proofErr w:type="gramEnd"/>
            <w:r w:rsidRPr="00DC3250">
              <w:rPr>
                <w:b/>
                <w:sz w:val="24"/>
                <w:szCs w:val="24"/>
              </w:rPr>
              <w:t xml:space="preserve">ачестве обеспечения исполнения договора </w:t>
            </w:r>
            <w:r w:rsidRPr="00DC3250">
              <w:rPr>
                <w:sz w:val="24"/>
                <w:szCs w:val="24"/>
              </w:rPr>
              <w:t xml:space="preserve">должен устанавливаться с учетом установленного общего срока поставки товаров по договору и оканчиваться не ранее даты подписания акта приемки-передачи товаров, выполнения работ, оказания услуг по </w:t>
            </w:r>
            <w:r w:rsidR="003236F1" w:rsidRPr="00DC3250">
              <w:rPr>
                <w:sz w:val="24"/>
                <w:szCs w:val="24"/>
              </w:rPr>
              <w:t>договору</w:t>
            </w:r>
            <w:r w:rsidRPr="00DC3250">
              <w:rPr>
                <w:sz w:val="24"/>
                <w:szCs w:val="24"/>
              </w:rPr>
              <w:t>.</w:t>
            </w:r>
          </w:p>
          <w:p w:rsidR="00A57A11" w:rsidRPr="00DC3250" w:rsidRDefault="00A57A11" w:rsidP="0087412F">
            <w:pPr>
              <w:pStyle w:val="aff8"/>
              <w:ind w:firstLine="0"/>
              <w:rPr>
                <w:rFonts w:ascii="Times New Roman" w:hAnsi="Times New Roman" w:cs="Times New Roman"/>
                <w:sz w:val="24"/>
                <w:szCs w:val="24"/>
              </w:rPr>
            </w:pPr>
          </w:p>
          <w:p w:rsidR="001D1E9C" w:rsidRPr="00DC3250" w:rsidRDefault="001D1E9C" w:rsidP="0087412F">
            <w:pPr>
              <w:pStyle w:val="aff8"/>
              <w:ind w:firstLine="0"/>
              <w:rPr>
                <w:rFonts w:ascii="Times New Roman" w:hAnsi="Times New Roman" w:cs="Times New Roman"/>
                <w:sz w:val="24"/>
                <w:szCs w:val="24"/>
              </w:rPr>
            </w:pPr>
            <w:r w:rsidRPr="00DC3250">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 xml:space="preserve">670033, г. Улан-Удэ, ул. </w:t>
            </w:r>
            <w:proofErr w:type="gramStart"/>
            <w:r w:rsidRPr="00DC3250">
              <w:rPr>
                <w:rStyle w:val="afff3"/>
                <w:rFonts w:ascii="Times New Roman" w:hAnsi="Times New Roman" w:cs="Times New Roman"/>
                <w:i w:val="0"/>
                <w:sz w:val="24"/>
                <w:szCs w:val="24"/>
              </w:rPr>
              <w:t>Краснофлотская</w:t>
            </w:r>
            <w:proofErr w:type="gramEnd"/>
            <w:r w:rsidRPr="00DC3250">
              <w:rPr>
                <w:rStyle w:val="afff3"/>
                <w:rFonts w:ascii="Times New Roman" w:hAnsi="Times New Roman" w:cs="Times New Roman"/>
                <w:i w:val="0"/>
                <w:sz w:val="24"/>
                <w:szCs w:val="24"/>
              </w:rPr>
              <w:t>, 44</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ИНН/КПП 0323054050/032301001</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ОГРН 1020300904568</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lastRenderedPageBreak/>
              <w:t>УФК по Республике Бурятия (ГАУЗ «РНД» МЗ РБ) л/с 30026Ш16630</w:t>
            </w:r>
          </w:p>
          <w:p w:rsidR="0087412F" w:rsidRPr="00DC3250" w:rsidRDefault="0087412F" w:rsidP="0087412F">
            <w:pPr>
              <w:pStyle w:val="aff8"/>
              <w:rPr>
                <w:rStyle w:val="afff3"/>
                <w:rFonts w:ascii="Times New Roman" w:hAnsi="Times New Roman" w:cs="Times New Roman"/>
                <w:i w:val="0"/>
                <w:sz w:val="24"/>
                <w:szCs w:val="24"/>
              </w:rPr>
            </w:pPr>
            <w:proofErr w:type="spellStart"/>
            <w:proofErr w:type="gramStart"/>
            <w:r w:rsidRPr="00DC3250">
              <w:rPr>
                <w:rStyle w:val="afff3"/>
                <w:rFonts w:ascii="Times New Roman" w:hAnsi="Times New Roman" w:cs="Times New Roman"/>
                <w:i w:val="0"/>
                <w:sz w:val="24"/>
                <w:szCs w:val="24"/>
              </w:rPr>
              <w:t>р</w:t>
            </w:r>
            <w:proofErr w:type="spellEnd"/>
            <w:proofErr w:type="gramEnd"/>
            <w:r w:rsidRPr="00DC3250">
              <w:rPr>
                <w:rStyle w:val="afff3"/>
                <w:rFonts w:ascii="Times New Roman" w:hAnsi="Times New Roman" w:cs="Times New Roman"/>
                <w:i w:val="0"/>
                <w:sz w:val="24"/>
                <w:szCs w:val="24"/>
              </w:rPr>
              <w:t>/с 40601810000001000001</w:t>
            </w:r>
          </w:p>
          <w:p w:rsidR="0087412F"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 xml:space="preserve">Отделение -  НБ  Республика Бурятия </w:t>
            </w:r>
            <w:proofErr w:type="gramStart"/>
            <w:r w:rsidRPr="00DC3250">
              <w:rPr>
                <w:rStyle w:val="afff3"/>
                <w:rFonts w:ascii="Times New Roman" w:hAnsi="Times New Roman" w:cs="Times New Roman"/>
                <w:i w:val="0"/>
                <w:sz w:val="24"/>
                <w:szCs w:val="24"/>
              </w:rPr>
              <w:t>г</w:t>
            </w:r>
            <w:proofErr w:type="gramEnd"/>
            <w:r w:rsidRPr="00DC3250">
              <w:rPr>
                <w:rStyle w:val="afff3"/>
                <w:rFonts w:ascii="Times New Roman" w:hAnsi="Times New Roman" w:cs="Times New Roman"/>
                <w:i w:val="0"/>
                <w:sz w:val="24"/>
                <w:szCs w:val="24"/>
              </w:rPr>
              <w:t>. Улан-Удэ</w:t>
            </w:r>
          </w:p>
          <w:p w:rsidR="00E71AC1" w:rsidRPr="00DC3250" w:rsidRDefault="0087412F" w:rsidP="0087412F">
            <w:pPr>
              <w:pStyle w:val="aff8"/>
              <w:rPr>
                <w:rStyle w:val="afff3"/>
                <w:rFonts w:ascii="Times New Roman" w:hAnsi="Times New Roman" w:cs="Times New Roman"/>
                <w:i w:val="0"/>
                <w:sz w:val="24"/>
                <w:szCs w:val="24"/>
              </w:rPr>
            </w:pPr>
            <w:r w:rsidRPr="00DC3250">
              <w:rPr>
                <w:rStyle w:val="afff3"/>
                <w:rFonts w:ascii="Times New Roman" w:hAnsi="Times New Roman" w:cs="Times New Roman"/>
                <w:i w:val="0"/>
                <w:sz w:val="24"/>
                <w:szCs w:val="24"/>
              </w:rPr>
              <w:t>БИК 048142001</w:t>
            </w:r>
          </w:p>
          <w:p w:rsidR="0087412F" w:rsidRPr="00DC3250" w:rsidRDefault="0087412F" w:rsidP="00E71AC1">
            <w:pPr>
              <w:spacing w:line="240" w:lineRule="auto"/>
              <w:rPr>
                <w:sz w:val="24"/>
                <w:szCs w:val="24"/>
              </w:rPr>
            </w:pPr>
          </w:p>
          <w:p w:rsidR="0087412F" w:rsidRPr="00DC3250" w:rsidRDefault="0087412F" w:rsidP="00E71AC1">
            <w:pPr>
              <w:spacing w:line="240" w:lineRule="auto"/>
              <w:rPr>
                <w:b/>
                <w:sz w:val="24"/>
                <w:szCs w:val="24"/>
              </w:rPr>
            </w:pPr>
            <w:r w:rsidRPr="00DC3250">
              <w:rPr>
                <w:b/>
                <w:sz w:val="24"/>
                <w:szCs w:val="24"/>
              </w:rPr>
              <w:t>Срок и порядок возврата  обеспечения исполнения договора Заказчиком</w:t>
            </w:r>
          </w:p>
          <w:p w:rsidR="007D5234" w:rsidRPr="00DC3250" w:rsidRDefault="00927434" w:rsidP="00927434">
            <w:pPr>
              <w:pStyle w:val="aff8"/>
              <w:ind w:firstLine="0"/>
              <w:rPr>
                <w:rFonts w:ascii="Times New Roman" w:hAnsi="Times New Roman" w:cs="Times New Roman"/>
                <w:sz w:val="24"/>
                <w:szCs w:val="24"/>
              </w:rPr>
            </w:pPr>
            <w:r w:rsidRPr="00DC3250">
              <w:rPr>
                <w:rFonts w:ascii="Times New Roman" w:hAnsi="Times New Roman" w:cs="Times New Roman"/>
                <w:sz w:val="24"/>
                <w:szCs w:val="24"/>
              </w:rPr>
              <w:t>Обеспечение исполнения Договора возвращается Поставщику путем перечисления денежных средств на расчетн</w:t>
            </w:r>
            <w:r w:rsidR="007D5234" w:rsidRPr="00DC3250">
              <w:rPr>
                <w:rFonts w:ascii="Times New Roman" w:hAnsi="Times New Roman" w:cs="Times New Roman"/>
                <w:sz w:val="24"/>
                <w:szCs w:val="24"/>
              </w:rPr>
              <w:t>ый счет, указанный Поставщиком</w:t>
            </w:r>
            <w:r w:rsidRPr="00DC3250">
              <w:rPr>
                <w:rFonts w:ascii="Times New Roman" w:hAnsi="Times New Roman" w:cs="Times New Roman"/>
                <w:sz w:val="24"/>
                <w:szCs w:val="24"/>
              </w:rPr>
              <w:t xml:space="preserve">, в течение 10 (десяти) рабочих дней </w:t>
            </w:r>
            <w:proofErr w:type="gramStart"/>
            <w:r w:rsidRPr="00DC3250">
              <w:rPr>
                <w:rFonts w:ascii="Times New Roman" w:hAnsi="Times New Roman" w:cs="Times New Roman"/>
                <w:sz w:val="24"/>
                <w:szCs w:val="24"/>
              </w:rPr>
              <w:t xml:space="preserve">с </w:t>
            </w:r>
            <w:r w:rsidR="007D5234" w:rsidRPr="00DC3250">
              <w:rPr>
                <w:rFonts w:ascii="Times New Roman" w:hAnsi="Times New Roman" w:cs="Times New Roman"/>
                <w:sz w:val="24"/>
                <w:szCs w:val="24"/>
              </w:rPr>
              <w:t>даты получения</w:t>
            </w:r>
            <w:proofErr w:type="gramEnd"/>
            <w:r w:rsidR="007D5234" w:rsidRPr="00DC3250">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p>
          <w:p w:rsidR="007D5234" w:rsidRPr="00DC3250" w:rsidRDefault="007D5234" w:rsidP="007D5234">
            <w:pPr>
              <w:pStyle w:val="aff8"/>
              <w:ind w:firstLine="0"/>
              <w:rPr>
                <w:rFonts w:ascii="Times New Roman" w:hAnsi="Times New Roman" w:cs="Times New Roman"/>
                <w:sz w:val="24"/>
                <w:szCs w:val="24"/>
              </w:rPr>
            </w:pPr>
            <w:r w:rsidRPr="00DC3250">
              <w:rPr>
                <w:rFonts w:ascii="Times New Roman" w:hAnsi="Times New Roman" w:cs="Times New Roman"/>
                <w:sz w:val="24"/>
                <w:szCs w:val="24"/>
              </w:rPr>
              <w:t>Денежные средства возвращаются Заказчиком по банковским реквизитам,  указанным в требовании.</w:t>
            </w:r>
          </w:p>
          <w:p w:rsidR="00927434" w:rsidRPr="00570F08" w:rsidRDefault="00927434" w:rsidP="00927434">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Датой возврата обеспечения считается дата представления платежных документов </w:t>
            </w:r>
            <w:r w:rsidRPr="00570F08">
              <w:rPr>
                <w:rFonts w:ascii="Times New Roman" w:hAnsi="Times New Roman" w:cs="Times New Roman"/>
                <w:sz w:val="24"/>
                <w:szCs w:val="24"/>
              </w:rPr>
              <w:t>Заказчиком в обслуживающее финансово-кредитное учреждение.</w:t>
            </w:r>
          </w:p>
          <w:p w:rsidR="007D5234" w:rsidRPr="00570F08" w:rsidRDefault="007D5234" w:rsidP="00A57A11">
            <w:pPr>
              <w:pStyle w:val="aff8"/>
              <w:rPr>
                <w:rFonts w:ascii="Times New Roman" w:hAnsi="Times New Roman" w:cs="Times New Roman"/>
                <w:sz w:val="24"/>
                <w:szCs w:val="24"/>
              </w:rPr>
            </w:pPr>
          </w:p>
          <w:p w:rsidR="007D5234" w:rsidRPr="00570F08" w:rsidRDefault="00FD6958" w:rsidP="00FD6958">
            <w:pPr>
              <w:pStyle w:val="aff8"/>
              <w:ind w:firstLine="0"/>
              <w:rPr>
                <w:rFonts w:ascii="Times New Roman" w:hAnsi="Times New Roman" w:cs="Times New Roman"/>
                <w:sz w:val="24"/>
                <w:szCs w:val="24"/>
              </w:rPr>
            </w:pPr>
            <w:r w:rsidRPr="00570F08">
              <w:rPr>
                <w:rFonts w:ascii="Times New Roman" w:hAnsi="Times New Roman" w:cs="Times New Roman"/>
                <w:sz w:val="24"/>
                <w:szCs w:val="24"/>
              </w:rPr>
              <w:t>Денежные средства не возвращаю</w:t>
            </w:r>
            <w:r w:rsidR="007D5234" w:rsidRPr="00570F08">
              <w:rPr>
                <w:rFonts w:ascii="Times New Roman" w:hAnsi="Times New Roman" w:cs="Times New Roman"/>
                <w:sz w:val="24"/>
                <w:szCs w:val="24"/>
              </w:rPr>
              <w:t xml:space="preserve">тся в случае ненадлежащего исполнения поставщиком (подрядчиком, исполнителем) обязательств по </w:t>
            </w:r>
            <w:r w:rsidRPr="00570F08">
              <w:rPr>
                <w:rFonts w:ascii="Times New Roman" w:hAnsi="Times New Roman" w:cs="Times New Roman"/>
                <w:sz w:val="24"/>
                <w:szCs w:val="24"/>
              </w:rPr>
              <w:t>Договору.</w:t>
            </w:r>
          </w:p>
          <w:p w:rsidR="00A57A11" w:rsidRPr="00DC3250" w:rsidRDefault="00A57A11" w:rsidP="00A57A11">
            <w:pPr>
              <w:pStyle w:val="aff8"/>
              <w:ind w:firstLine="0"/>
              <w:rPr>
                <w:rFonts w:ascii="Times New Roman" w:hAnsi="Times New Roman" w:cs="Times New Roman"/>
                <w:sz w:val="24"/>
                <w:szCs w:val="24"/>
              </w:rPr>
            </w:pPr>
            <w:r w:rsidRPr="00570F08">
              <w:rPr>
                <w:rFonts w:ascii="Times New Roman" w:hAnsi="Times New Roman" w:cs="Times New Roman"/>
                <w:sz w:val="24"/>
                <w:szCs w:val="24"/>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w:t>
            </w:r>
            <w:r w:rsidRPr="00DC3250">
              <w:rPr>
                <w:rFonts w:ascii="Times New Roman" w:hAnsi="Times New Roman" w:cs="Times New Roman"/>
                <w:sz w:val="24"/>
                <w:szCs w:val="24"/>
              </w:rPr>
              <w:t xml:space="preserve"> денежные средства по Договору, в т.ч. подлежащие уплате неустойки (штраф, пени), суммы ущерба, убытков.</w:t>
            </w:r>
          </w:p>
          <w:p w:rsidR="00927434" w:rsidRPr="00DC3250" w:rsidRDefault="00927434" w:rsidP="0087412F">
            <w:pPr>
              <w:spacing w:line="240" w:lineRule="auto"/>
              <w:ind w:firstLine="0"/>
              <w:rPr>
                <w:sz w:val="24"/>
                <w:szCs w:val="24"/>
              </w:rPr>
            </w:pPr>
          </w:p>
          <w:p w:rsidR="001D1E9C" w:rsidRPr="00DC325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8D40FB" w:rsidRDefault="008D40FB" w:rsidP="001112DC">
      <w:pPr>
        <w:spacing w:line="240" w:lineRule="auto"/>
        <w:ind w:firstLine="709"/>
        <w:rPr>
          <w:sz w:val="24"/>
          <w:szCs w:val="24"/>
        </w:rPr>
      </w:pPr>
    </w:p>
    <w:p w:rsidR="008D40FB" w:rsidRDefault="008D40FB" w:rsidP="001112DC">
      <w:pPr>
        <w:spacing w:line="240" w:lineRule="auto"/>
        <w:ind w:firstLine="709"/>
        <w:rPr>
          <w:sz w:val="24"/>
          <w:szCs w:val="24"/>
        </w:rPr>
      </w:pPr>
    </w:p>
    <w:p w:rsidR="008D40FB" w:rsidRDefault="008D40FB" w:rsidP="001112DC">
      <w:pPr>
        <w:spacing w:line="240" w:lineRule="auto"/>
        <w:ind w:firstLine="709"/>
        <w:rPr>
          <w:sz w:val="24"/>
          <w:szCs w:val="24"/>
        </w:rPr>
      </w:pPr>
    </w:p>
    <w:p w:rsidR="00A33BF5" w:rsidRDefault="00A33BF5" w:rsidP="001112DC">
      <w:pPr>
        <w:spacing w:line="240" w:lineRule="auto"/>
        <w:ind w:firstLine="709"/>
        <w:rPr>
          <w:sz w:val="24"/>
          <w:szCs w:val="24"/>
        </w:rPr>
      </w:pPr>
    </w:p>
    <w:p w:rsidR="00A33BF5" w:rsidRDefault="00A33BF5"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A33BF5" w:rsidRDefault="00F70918" w:rsidP="00F70918">
      <w:pPr>
        <w:pStyle w:val="ConsPlusNormal"/>
        <w:widowControl/>
        <w:ind w:left="-540" w:firstLine="540"/>
        <w:rPr>
          <w:rFonts w:ascii="Times New Roman" w:hAnsi="Times New Roman" w:cs="Times New Roman"/>
          <w:b/>
          <w:color w:val="000000"/>
          <w:sz w:val="22"/>
          <w:szCs w:val="22"/>
        </w:rPr>
      </w:pPr>
      <w:r w:rsidRPr="00A33BF5">
        <w:rPr>
          <w:rFonts w:ascii="Times New Roman" w:hAnsi="Times New Roman" w:cs="Times New Roman"/>
          <w:b/>
          <w:color w:val="000000"/>
          <w:sz w:val="22"/>
          <w:szCs w:val="22"/>
        </w:rPr>
        <w:t>Приложения к документации об открытом аукционе в электронной форме:</w:t>
      </w:r>
    </w:p>
    <w:p w:rsidR="001112DC" w:rsidRPr="00A33BF5" w:rsidRDefault="001112DC" w:rsidP="00D40694">
      <w:pPr>
        <w:spacing w:line="240" w:lineRule="auto"/>
        <w:jc w:val="center"/>
        <w:rPr>
          <w:b/>
          <w:sz w:val="22"/>
          <w:szCs w:val="22"/>
        </w:rPr>
      </w:pPr>
    </w:p>
    <w:bookmarkEnd w:id="1"/>
    <w:bookmarkEnd w:id="2"/>
    <w:p w:rsidR="00D3458B" w:rsidRPr="00A33BF5" w:rsidRDefault="00D3458B" w:rsidP="00745D0A">
      <w:pPr>
        <w:spacing w:line="240" w:lineRule="auto"/>
        <w:ind w:firstLine="0"/>
        <w:rPr>
          <w:b/>
          <w:sz w:val="22"/>
          <w:szCs w:val="22"/>
        </w:rPr>
      </w:pPr>
      <w:r w:rsidRPr="00A33BF5">
        <w:rPr>
          <w:b/>
          <w:sz w:val="22"/>
          <w:szCs w:val="22"/>
        </w:rPr>
        <w:t>Приложение №1 к Документации об аукционе</w:t>
      </w:r>
    </w:p>
    <w:p w:rsidR="00C84F0C" w:rsidRPr="00A33BF5" w:rsidRDefault="00C84F0C" w:rsidP="00CF0470">
      <w:pPr>
        <w:spacing w:line="240" w:lineRule="auto"/>
        <w:ind w:firstLine="709"/>
        <w:rPr>
          <w:b/>
          <w:sz w:val="22"/>
          <w:szCs w:val="22"/>
        </w:rPr>
      </w:pPr>
    </w:p>
    <w:p w:rsidR="00C84F0C" w:rsidRDefault="00C84F0C" w:rsidP="00C84F0C">
      <w:pPr>
        <w:spacing w:line="240" w:lineRule="auto"/>
        <w:jc w:val="center"/>
        <w:rPr>
          <w:b/>
          <w:kern w:val="28"/>
          <w:sz w:val="22"/>
          <w:szCs w:val="22"/>
        </w:rPr>
      </w:pPr>
      <w:r w:rsidRPr="00A33BF5">
        <w:rPr>
          <w:b/>
          <w:kern w:val="28"/>
          <w:sz w:val="22"/>
          <w:szCs w:val="22"/>
        </w:rPr>
        <w:t>ОБРАЗЦЫ ФОРМ И ДОКУМЕНТОВ ДЛЯ ЗАПОЛНЕНИЯ УЧАСТНИКАМИ ЗАКУПКИ</w:t>
      </w:r>
    </w:p>
    <w:p w:rsidR="00D44808" w:rsidRPr="00A33BF5" w:rsidRDefault="00D44808" w:rsidP="00C84F0C">
      <w:pPr>
        <w:spacing w:line="240" w:lineRule="auto"/>
        <w:jc w:val="center"/>
        <w:rPr>
          <w:b/>
          <w:kern w:val="28"/>
          <w:sz w:val="22"/>
          <w:szCs w:val="22"/>
        </w:rPr>
      </w:pPr>
    </w:p>
    <w:p w:rsidR="00C84F0C" w:rsidRPr="00A33BF5" w:rsidRDefault="00C84F0C" w:rsidP="00C84F0C">
      <w:pPr>
        <w:spacing w:line="240" w:lineRule="auto"/>
        <w:jc w:val="right"/>
        <w:rPr>
          <w:b/>
          <w:sz w:val="22"/>
          <w:szCs w:val="22"/>
        </w:rPr>
      </w:pPr>
      <w:r w:rsidRPr="00A33BF5">
        <w:rPr>
          <w:b/>
          <w:sz w:val="22"/>
          <w:szCs w:val="22"/>
        </w:rPr>
        <w:t>Форма 1</w:t>
      </w:r>
    </w:p>
    <w:p w:rsidR="00C84F0C" w:rsidRPr="00A33BF5" w:rsidRDefault="00C84F0C" w:rsidP="00D44808">
      <w:pPr>
        <w:spacing w:line="240" w:lineRule="auto"/>
        <w:ind w:firstLine="567"/>
        <w:jc w:val="center"/>
        <w:rPr>
          <w:b/>
          <w:sz w:val="22"/>
          <w:szCs w:val="22"/>
        </w:rPr>
      </w:pPr>
      <w:r w:rsidRPr="00A33BF5">
        <w:rPr>
          <w:b/>
          <w:sz w:val="22"/>
          <w:szCs w:val="22"/>
        </w:rPr>
        <w:t>Анкета участника закупки (аукциона)</w:t>
      </w:r>
    </w:p>
    <w:p w:rsidR="00C84F0C" w:rsidRPr="00A33BF5" w:rsidRDefault="00C84F0C" w:rsidP="00C84F0C">
      <w:pPr>
        <w:spacing w:line="240" w:lineRule="auto"/>
        <w:ind w:left="-140"/>
        <w:jc w:val="center"/>
        <w:rPr>
          <w:b/>
          <w:sz w:val="22"/>
          <w:szCs w:val="22"/>
        </w:rPr>
      </w:pPr>
      <w:r w:rsidRPr="00A33BF5">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33BF5" w:rsidTr="00745D0A">
        <w:tc>
          <w:tcPr>
            <w:tcW w:w="820" w:type="dxa"/>
            <w:vAlign w:val="center"/>
          </w:tcPr>
          <w:p w:rsidR="00C84F0C" w:rsidRPr="00A33BF5" w:rsidRDefault="00C84F0C" w:rsidP="00C84F0C">
            <w:pPr>
              <w:spacing w:line="240" w:lineRule="auto"/>
              <w:ind w:left="-140" w:right="-89"/>
              <w:rPr>
                <w:b/>
                <w:sz w:val="22"/>
                <w:szCs w:val="22"/>
              </w:rPr>
            </w:pPr>
            <w:r w:rsidRPr="00A33BF5">
              <w:rPr>
                <w:b/>
                <w:sz w:val="22"/>
                <w:szCs w:val="22"/>
              </w:rPr>
              <w:t xml:space="preserve">   № </w:t>
            </w:r>
            <w:proofErr w:type="spellStart"/>
            <w:proofErr w:type="gramStart"/>
            <w:r w:rsidRPr="00A33BF5">
              <w:rPr>
                <w:b/>
                <w:sz w:val="22"/>
                <w:szCs w:val="22"/>
              </w:rPr>
              <w:t>п</w:t>
            </w:r>
            <w:proofErr w:type="spellEnd"/>
            <w:proofErr w:type="gramEnd"/>
            <w:r w:rsidRPr="00A33BF5">
              <w:rPr>
                <w:b/>
                <w:sz w:val="22"/>
                <w:szCs w:val="22"/>
              </w:rPr>
              <w:t>/</w:t>
            </w:r>
            <w:proofErr w:type="spellStart"/>
            <w:r w:rsidRPr="00A33BF5">
              <w:rPr>
                <w:b/>
                <w:sz w:val="22"/>
                <w:szCs w:val="22"/>
              </w:rPr>
              <w:t>п</w:t>
            </w:r>
            <w:proofErr w:type="spellEnd"/>
          </w:p>
        </w:tc>
        <w:tc>
          <w:tcPr>
            <w:tcW w:w="4106" w:type="dxa"/>
            <w:vAlign w:val="center"/>
          </w:tcPr>
          <w:p w:rsidR="00C84F0C" w:rsidRPr="00A33BF5" w:rsidRDefault="00C84F0C" w:rsidP="00C84F0C">
            <w:pPr>
              <w:tabs>
                <w:tab w:val="left" w:pos="97"/>
              </w:tabs>
              <w:spacing w:line="240" w:lineRule="auto"/>
              <w:ind w:left="-140"/>
              <w:jc w:val="center"/>
              <w:rPr>
                <w:b/>
                <w:sz w:val="22"/>
                <w:szCs w:val="22"/>
              </w:rPr>
            </w:pPr>
            <w:r w:rsidRPr="00A33BF5">
              <w:rPr>
                <w:b/>
                <w:sz w:val="22"/>
                <w:szCs w:val="22"/>
              </w:rPr>
              <w:t>Наименование</w:t>
            </w:r>
          </w:p>
        </w:tc>
        <w:tc>
          <w:tcPr>
            <w:tcW w:w="3969" w:type="dxa"/>
            <w:vAlign w:val="center"/>
          </w:tcPr>
          <w:p w:rsidR="00C84F0C" w:rsidRPr="00A33BF5" w:rsidRDefault="00C84F0C" w:rsidP="00C84F0C">
            <w:pPr>
              <w:tabs>
                <w:tab w:val="left" w:pos="97"/>
              </w:tabs>
              <w:spacing w:line="240" w:lineRule="auto"/>
              <w:ind w:left="-140" w:firstLine="315"/>
              <w:jc w:val="center"/>
              <w:rPr>
                <w:b/>
                <w:sz w:val="22"/>
                <w:szCs w:val="22"/>
              </w:rPr>
            </w:pPr>
            <w:r w:rsidRPr="00A33BF5">
              <w:rPr>
                <w:b/>
                <w:sz w:val="22"/>
                <w:szCs w:val="22"/>
              </w:rPr>
              <w:t>Сведения об участнике (заполняется участником)</w:t>
            </w:r>
            <w:r w:rsidR="00E47CC7" w:rsidRPr="00A33BF5">
              <w:rPr>
                <w:b/>
                <w:sz w:val="22"/>
                <w:szCs w:val="22"/>
              </w:rPr>
              <w:t>*</w:t>
            </w:r>
          </w:p>
        </w:tc>
        <w:tc>
          <w:tcPr>
            <w:tcW w:w="1701" w:type="dxa"/>
            <w:vAlign w:val="center"/>
          </w:tcPr>
          <w:p w:rsidR="00C84F0C" w:rsidRPr="00A33BF5" w:rsidRDefault="00C84F0C" w:rsidP="00C84F0C">
            <w:pPr>
              <w:tabs>
                <w:tab w:val="left" w:pos="97"/>
              </w:tabs>
              <w:spacing w:line="240" w:lineRule="auto"/>
              <w:ind w:firstLine="31"/>
              <w:jc w:val="center"/>
              <w:rPr>
                <w:b/>
                <w:sz w:val="22"/>
                <w:szCs w:val="22"/>
              </w:rPr>
            </w:pPr>
            <w:r w:rsidRPr="00A33BF5">
              <w:rPr>
                <w:b/>
                <w:sz w:val="22"/>
                <w:szCs w:val="22"/>
              </w:rPr>
              <w:t>Примечание</w:t>
            </w: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Полное наименование организации</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rPr>
          <w:trHeight w:val="300"/>
        </w:trPr>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Организационно-правовая форма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ИНН/КПП/ОГРН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ОКПО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ОКТМО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ОКОПФ</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Руководитель: должность, фамилия, имя, отчество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 w:val="center" w:pos="4677"/>
                <w:tab w:val="right" w:pos="9355"/>
              </w:tabs>
              <w:spacing w:line="240" w:lineRule="auto"/>
              <w:ind w:firstLine="29"/>
              <w:jc w:val="left"/>
              <w:rPr>
                <w:sz w:val="22"/>
                <w:szCs w:val="22"/>
              </w:rPr>
            </w:pPr>
            <w:r w:rsidRPr="00A33BF5">
              <w:rPr>
                <w:sz w:val="22"/>
                <w:szCs w:val="22"/>
              </w:rPr>
              <w:t xml:space="preserve">Юридический адрес </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Адрес местонахождения (фактический адрес)</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 xml:space="preserve">Телефон, факс, </w:t>
            </w:r>
            <w:proofErr w:type="gramStart"/>
            <w:r w:rsidRPr="00A33BF5">
              <w:rPr>
                <w:sz w:val="22"/>
                <w:szCs w:val="22"/>
              </w:rPr>
              <w:t>Е</w:t>
            </w:r>
            <w:proofErr w:type="gramEnd"/>
            <w:r w:rsidRPr="00A33BF5">
              <w:rPr>
                <w:sz w:val="22"/>
                <w:szCs w:val="22"/>
              </w:rPr>
              <w:t>-</w:t>
            </w:r>
            <w:r w:rsidRPr="00A33BF5">
              <w:rPr>
                <w:sz w:val="22"/>
                <w:szCs w:val="22"/>
                <w:lang w:val="en-US"/>
              </w:rPr>
              <w:t>mail</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Банковские реквизиты</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Наименование обслуживающего банка,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Расчетный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Корреспондентский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БИК банка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0"/>
              <w:jc w:val="left"/>
              <w:rPr>
                <w:sz w:val="22"/>
                <w:szCs w:val="22"/>
              </w:rPr>
            </w:pPr>
            <w:r w:rsidRPr="00A33BF5">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33BF5" w:rsidRDefault="00C84F0C" w:rsidP="00C84F0C">
            <w:pPr>
              <w:tabs>
                <w:tab w:val="left" w:pos="97"/>
              </w:tabs>
              <w:spacing w:line="240" w:lineRule="auto"/>
              <w:ind w:firstLine="0"/>
              <w:jc w:val="left"/>
              <w:rPr>
                <w:sz w:val="22"/>
                <w:szCs w:val="22"/>
              </w:rPr>
            </w:pP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Дата постановки на учет в налоговом органе</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bl>
    <w:p w:rsidR="00E47CC7" w:rsidRPr="00A33BF5" w:rsidRDefault="00E47CC7" w:rsidP="00C84F0C">
      <w:pPr>
        <w:spacing w:line="240" w:lineRule="auto"/>
        <w:rPr>
          <w:b/>
          <w:sz w:val="22"/>
          <w:szCs w:val="22"/>
        </w:rPr>
      </w:pPr>
      <w:r w:rsidRPr="00A33BF5">
        <w:rPr>
          <w:b/>
          <w:sz w:val="22"/>
          <w:szCs w:val="22"/>
        </w:rPr>
        <w:t xml:space="preserve">*все поля обязательны для заполнения </w:t>
      </w:r>
    </w:p>
    <w:p w:rsidR="00C84F0C" w:rsidRPr="00A33BF5" w:rsidRDefault="00C84F0C" w:rsidP="00C84F0C">
      <w:pPr>
        <w:spacing w:line="240" w:lineRule="auto"/>
        <w:rPr>
          <w:sz w:val="22"/>
          <w:szCs w:val="22"/>
        </w:rPr>
      </w:pPr>
      <w:r w:rsidRPr="00A33BF5">
        <w:rPr>
          <w:sz w:val="22"/>
          <w:szCs w:val="22"/>
        </w:rPr>
        <w:t xml:space="preserve">    </w:t>
      </w:r>
    </w:p>
    <w:p w:rsidR="00C84F0C" w:rsidRPr="00A33BF5" w:rsidRDefault="00C84F0C" w:rsidP="00C84F0C">
      <w:pPr>
        <w:spacing w:line="240" w:lineRule="auto"/>
        <w:rPr>
          <w:sz w:val="22"/>
          <w:szCs w:val="22"/>
        </w:rPr>
      </w:pPr>
      <w:r w:rsidRPr="00A33BF5">
        <w:rPr>
          <w:sz w:val="22"/>
          <w:szCs w:val="22"/>
        </w:rPr>
        <w:t xml:space="preserve">Участник закупки (уполномоченный представитель)  </w:t>
      </w:r>
    </w:p>
    <w:p w:rsidR="00C84F0C" w:rsidRPr="00A33BF5" w:rsidRDefault="00C84F0C" w:rsidP="00C84F0C">
      <w:pPr>
        <w:spacing w:line="240" w:lineRule="auto"/>
        <w:ind w:firstLine="567"/>
        <w:rPr>
          <w:sz w:val="22"/>
          <w:szCs w:val="22"/>
        </w:rPr>
      </w:pPr>
      <w:r w:rsidRPr="00A33BF5">
        <w:rPr>
          <w:sz w:val="22"/>
          <w:szCs w:val="22"/>
        </w:rPr>
        <w:t xml:space="preserve"> ___________________        ____________________</w:t>
      </w:r>
    </w:p>
    <w:p w:rsidR="00C84F0C" w:rsidRPr="00A33BF5" w:rsidRDefault="00C84F0C" w:rsidP="00C84F0C">
      <w:pPr>
        <w:spacing w:line="240" w:lineRule="auto"/>
        <w:ind w:firstLine="567"/>
        <w:rPr>
          <w:sz w:val="22"/>
          <w:szCs w:val="22"/>
          <w:vertAlign w:val="superscript"/>
        </w:rPr>
      </w:pPr>
      <w:r w:rsidRPr="00A33BF5">
        <w:rPr>
          <w:sz w:val="22"/>
          <w:szCs w:val="22"/>
          <w:vertAlign w:val="superscript"/>
        </w:rPr>
        <w:t xml:space="preserve">                           (Ф.И.О.)                           </w:t>
      </w:r>
      <w:r w:rsidRPr="00A33BF5">
        <w:rPr>
          <w:sz w:val="22"/>
          <w:szCs w:val="22"/>
          <w:vertAlign w:val="superscript"/>
        </w:rPr>
        <w:tab/>
        <w:t xml:space="preserve">                   (подпись)                                                          </w:t>
      </w:r>
    </w:p>
    <w:p w:rsidR="00C84F0C" w:rsidRPr="00A33BF5" w:rsidRDefault="00C84F0C" w:rsidP="00C84F0C">
      <w:pPr>
        <w:tabs>
          <w:tab w:val="left" w:pos="222"/>
        </w:tabs>
        <w:spacing w:line="240" w:lineRule="auto"/>
        <w:rPr>
          <w:sz w:val="22"/>
          <w:szCs w:val="22"/>
        </w:rPr>
      </w:pPr>
      <w:r w:rsidRPr="00A33BF5">
        <w:rPr>
          <w:sz w:val="22"/>
          <w:szCs w:val="22"/>
        </w:rPr>
        <w:t>М.П. (если имеется)</w:t>
      </w:r>
    </w:p>
    <w:p w:rsidR="00A33BF5" w:rsidRPr="00A33BF5" w:rsidRDefault="00A33BF5" w:rsidP="00C84F0C">
      <w:pPr>
        <w:tabs>
          <w:tab w:val="left" w:pos="222"/>
        </w:tabs>
        <w:spacing w:line="240" w:lineRule="auto"/>
        <w:rPr>
          <w:sz w:val="22"/>
          <w:szCs w:val="22"/>
        </w:rPr>
      </w:pPr>
    </w:p>
    <w:p w:rsidR="00C84F0C" w:rsidRDefault="00FD6958" w:rsidP="00C84F0C">
      <w:pPr>
        <w:spacing w:line="240" w:lineRule="auto"/>
        <w:ind w:firstLine="567"/>
        <w:jc w:val="right"/>
        <w:rPr>
          <w:b/>
          <w:sz w:val="24"/>
          <w:szCs w:val="24"/>
        </w:rPr>
      </w:pPr>
      <w:r>
        <w:rPr>
          <w:b/>
          <w:sz w:val="24"/>
          <w:szCs w:val="24"/>
        </w:rPr>
        <w:t>Форма 2</w:t>
      </w:r>
    </w:p>
    <w:p w:rsidR="00D44808" w:rsidRDefault="00D44808" w:rsidP="00C84F0C">
      <w:pPr>
        <w:spacing w:line="240" w:lineRule="auto"/>
        <w:ind w:firstLine="567"/>
        <w:jc w:val="right"/>
        <w:rPr>
          <w:b/>
          <w:sz w:val="24"/>
          <w:szCs w:val="24"/>
        </w:rPr>
      </w:pPr>
    </w:p>
    <w:p w:rsidR="00D44808" w:rsidRPr="00D44808" w:rsidRDefault="00D44808" w:rsidP="00D44808">
      <w:pPr>
        <w:spacing w:line="240" w:lineRule="auto"/>
        <w:ind w:firstLine="567"/>
        <w:jc w:val="center"/>
        <w:rPr>
          <w:b/>
          <w:sz w:val="24"/>
          <w:szCs w:val="24"/>
        </w:rPr>
      </w:pPr>
      <w:r w:rsidRPr="00D44808">
        <w:rPr>
          <w:b/>
          <w:sz w:val="24"/>
          <w:szCs w:val="24"/>
        </w:rPr>
        <w:t>ПЕРВАЯ ЧАСТЬ ЗАЯВКИ</w:t>
      </w:r>
    </w:p>
    <w:p w:rsidR="00D44808" w:rsidRPr="00D44808" w:rsidRDefault="00D44808" w:rsidP="00C84F0C">
      <w:pPr>
        <w:spacing w:line="240" w:lineRule="auto"/>
        <w:ind w:firstLine="567"/>
        <w:jc w:val="right"/>
        <w:rPr>
          <w:b/>
          <w:sz w:val="24"/>
          <w:szCs w:val="24"/>
        </w:rPr>
      </w:pPr>
    </w:p>
    <w:p w:rsidR="00D44808" w:rsidRPr="00D44808" w:rsidRDefault="00D44808" w:rsidP="00D44808">
      <w:pPr>
        <w:spacing w:line="240" w:lineRule="auto"/>
        <w:rPr>
          <w:noProof/>
          <w:sz w:val="24"/>
          <w:szCs w:val="24"/>
          <w:lang w:eastAsia="ar-SA"/>
        </w:rPr>
      </w:pPr>
      <w:r w:rsidRPr="00D44808">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D44808" w:rsidRDefault="00D44808" w:rsidP="00D44808">
      <w:pPr>
        <w:spacing w:line="240" w:lineRule="auto"/>
        <w:rPr>
          <w:sz w:val="24"/>
          <w:szCs w:val="24"/>
        </w:rPr>
      </w:pPr>
      <w:r w:rsidRPr="00D44808">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D44808" w:rsidRDefault="00C84F0C" w:rsidP="00C84F0C">
      <w:pPr>
        <w:widowControl w:val="0"/>
        <w:spacing w:line="240" w:lineRule="auto"/>
        <w:jc w:val="center"/>
        <w:rPr>
          <w:b/>
          <w:sz w:val="24"/>
          <w:szCs w:val="24"/>
        </w:rPr>
      </w:pPr>
    </w:p>
    <w:p w:rsidR="00C84F0C" w:rsidRPr="00D44808" w:rsidRDefault="00C84F0C" w:rsidP="00C84F0C">
      <w:pPr>
        <w:widowControl w:val="0"/>
        <w:spacing w:line="240" w:lineRule="auto"/>
        <w:jc w:val="center"/>
        <w:rPr>
          <w:b/>
          <w:sz w:val="24"/>
          <w:szCs w:val="24"/>
        </w:rPr>
      </w:pPr>
      <w:r w:rsidRPr="00D448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D44808" w:rsidRDefault="00C84F0C" w:rsidP="00C84F0C">
      <w:pPr>
        <w:widowControl w:val="0"/>
        <w:spacing w:line="240" w:lineRule="auto"/>
        <w:jc w:val="center"/>
        <w:rPr>
          <w:sz w:val="24"/>
          <w:szCs w:val="24"/>
        </w:rPr>
      </w:pPr>
    </w:p>
    <w:p w:rsidR="00C84F0C" w:rsidRPr="00D44808"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D44808"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w:t>
            </w:r>
            <w:proofErr w:type="spellStart"/>
            <w:proofErr w:type="gramStart"/>
            <w:r w:rsidRPr="00D44808">
              <w:rPr>
                <w:rStyle w:val="afff8"/>
                <w:rFonts w:ascii="Times New Roman" w:hAnsi="Times New Roman" w:cs="Times New Roman"/>
                <w:i w:val="0"/>
                <w:color w:val="auto"/>
                <w:sz w:val="24"/>
                <w:szCs w:val="24"/>
              </w:rPr>
              <w:t>п</w:t>
            </w:r>
            <w:proofErr w:type="spellEnd"/>
            <w:proofErr w:type="gramEnd"/>
            <w:r w:rsidRPr="00D44808">
              <w:rPr>
                <w:rStyle w:val="afff8"/>
                <w:rFonts w:ascii="Times New Roman" w:hAnsi="Times New Roman" w:cs="Times New Roman"/>
                <w:i w:val="0"/>
                <w:color w:val="auto"/>
                <w:sz w:val="24"/>
                <w:szCs w:val="24"/>
              </w:rPr>
              <w:t>/</w:t>
            </w:r>
            <w:proofErr w:type="spellStart"/>
            <w:r w:rsidRPr="00D44808">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Наименование товара (торговое наименование)</w:t>
            </w:r>
          </w:p>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Ед. </w:t>
            </w:r>
            <w:proofErr w:type="spellStart"/>
            <w:r w:rsidRPr="00D44808">
              <w:rPr>
                <w:rStyle w:val="afff8"/>
                <w:rFonts w:ascii="Times New Roman" w:hAnsi="Times New Roman" w:cs="Times New Roman"/>
                <w:i w:val="0"/>
                <w:color w:val="auto"/>
                <w:sz w:val="24"/>
                <w:szCs w:val="24"/>
              </w:rPr>
              <w:t>изм</w:t>
            </w:r>
            <w:proofErr w:type="spellEnd"/>
            <w:r w:rsidRPr="00D44808">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Кол-во</w:t>
            </w:r>
          </w:p>
          <w:p w:rsidR="00FC7BFC" w:rsidRPr="00D44808"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Производитель, страна </w:t>
            </w:r>
            <w:r w:rsidRPr="00D44808">
              <w:rPr>
                <w:rFonts w:ascii="Times New Roman" w:hAnsi="Times New Roman" w:cs="Times New Roman"/>
                <w:bCs/>
                <w:sz w:val="24"/>
                <w:szCs w:val="24"/>
              </w:rPr>
              <w:t>происхождения товара</w:t>
            </w: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bl>
    <w:p w:rsidR="00C84F0C" w:rsidRPr="00570F08" w:rsidRDefault="00C84F0C" w:rsidP="00C84F0C">
      <w:pPr>
        <w:pStyle w:val="Default"/>
        <w:jc w:val="both"/>
        <w:rPr>
          <w:rFonts w:ascii="Times New Roman" w:hAnsi="Times New Roman" w:cs="Times New Roman"/>
          <w:sz w:val="20"/>
          <w:szCs w:val="20"/>
        </w:rPr>
      </w:pPr>
      <w:r w:rsidRPr="00570F08">
        <w:rPr>
          <w:rFonts w:ascii="Times New Roman" w:hAnsi="Times New Roman" w:cs="Times New Roman"/>
          <w:sz w:val="20"/>
          <w:szCs w:val="20"/>
        </w:rPr>
        <w:t>* Характеристики в соответст</w:t>
      </w:r>
      <w:r w:rsidR="001F488B" w:rsidRPr="00570F08">
        <w:rPr>
          <w:rFonts w:ascii="Times New Roman" w:hAnsi="Times New Roman" w:cs="Times New Roman"/>
          <w:sz w:val="20"/>
          <w:szCs w:val="20"/>
        </w:rPr>
        <w:t xml:space="preserve">вии с требованиями, указанными </w:t>
      </w:r>
      <w:r w:rsidRPr="00570F08">
        <w:rPr>
          <w:rFonts w:ascii="Times New Roman" w:hAnsi="Times New Roman" w:cs="Times New Roman"/>
          <w:sz w:val="20"/>
          <w:szCs w:val="20"/>
        </w:rPr>
        <w:t xml:space="preserve">в техническом задании, предусмотренном </w:t>
      </w:r>
      <w:r w:rsidR="00745D0A" w:rsidRPr="00570F08">
        <w:rPr>
          <w:rFonts w:ascii="Times New Roman" w:hAnsi="Times New Roman" w:cs="Times New Roman"/>
          <w:sz w:val="20"/>
          <w:szCs w:val="20"/>
        </w:rPr>
        <w:t>в Приложении №2</w:t>
      </w:r>
      <w:r w:rsidRPr="00570F08">
        <w:rPr>
          <w:rFonts w:ascii="Times New Roman" w:hAnsi="Times New Roman" w:cs="Times New Roman"/>
          <w:sz w:val="20"/>
          <w:szCs w:val="20"/>
        </w:rPr>
        <w:t xml:space="preserve"> Документации об аукционе</w:t>
      </w:r>
      <w:r w:rsidRPr="00570F08">
        <w:rPr>
          <w:rFonts w:ascii="Times New Roman" w:hAnsi="Times New Roman" w:cs="Times New Roman"/>
          <w:color w:val="365F91" w:themeColor="accent1" w:themeShade="BF"/>
          <w:sz w:val="20"/>
          <w:szCs w:val="20"/>
        </w:rPr>
        <w:t>.</w:t>
      </w:r>
      <w:r w:rsidRPr="00570F08">
        <w:rPr>
          <w:rFonts w:ascii="Times New Roman" w:hAnsi="Times New Roman" w:cs="Times New Roman"/>
          <w:sz w:val="20"/>
          <w:szCs w:val="20"/>
        </w:rPr>
        <w:t xml:space="preserve"> Участник закупки должен указать </w:t>
      </w:r>
      <w:r w:rsidRPr="00570F08">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570F08">
        <w:rPr>
          <w:rFonts w:ascii="Times New Roman" w:hAnsi="Times New Roman" w:cs="Times New Roman"/>
          <w:sz w:val="20"/>
          <w:szCs w:val="20"/>
        </w:rPr>
        <w:t xml:space="preserve"> а также технические характеристики.</w:t>
      </w:r>
    </w:p>
    <w:p w:rsidR="00C84F0C" w:rsidRPr="00570F08" w:rsidRDefault="00C84F0C" w:rsidP="00C84F0C">
      <w:pPr>
        <w:spacing w:line="240" w:lineRule="auto"/>
        <w:ind w:firstLine="567"/>
        <w:rPr>
          <w:sz w:val="20"/>
          <w:szCs w:val="20"/>
        </w:rPr>
      </w:pPr>
      <w:r w:rsidRPr="00570F08">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570F08" w:rsidRDefault="00C84F0C" w:rsidP="00C84F0C">
      <w:pPr>
        <w:spacing w:line="240" w:lineRule="auto"/>
        <w:ind w:firstLine="567"/>
        <w:rPr>
          <w:sz w:val="20"/>
          <w:szCs w:val="20"/>
        </w:rPr>
      </w:pPr>
    </w:p>
    <w:p w:rsidR="00C84F0C" w:rsidRPr="00D44808" w:rsidRDefault="00C84F0C" w:rsidP="00C84F0C">
      <w:pPr>
        <w:spacing w:line="240" w:lineRule="auto"/>
        <w:ind w:firstLine="567"/>
        <w:rPr>
          <w:sz w:val="24"/>
          <w:szCs w:val="24"/>
        </w:rPr>
      </w:pPr>
    </w:p>
    <w:p w:rsidR="00C84F0C" w:rsidRPr="00D44808" w:rsidRDefault="00C84F0C" w:rsidP="00C84F0C">
      <w:pPr>
        <w:spacing w:line="240" w:lineRule="auto"/>
        <w:ind w:firstLine="567"/>
        <w:rPr>
          <w:sz w:val="24"/>
          <w:szCs w:val="24"/>
        </w:rPr>
      </w:pPr>
    </w:p>
    <w:p w:rsidR="00C84F0C" w:rsidRDefault="00C84F0C"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Pr="00D44808" w:rsidRDefault="00174AC2" w:rsidP="00C84F0C">
      <w:pPr>
        <w:widowControl w:val="0"/>
        <w:tabs>
          <w:tab w:val="center" w:pos="2700"/>
        </w:tabs>
        <w:spacing w:line="240" w:lineRule="auto"/>
        <w:ind w:left="720"/>
        <w:jc w:val="right"/>
        <w:rPr>
          <w:b/>
          <w:sz w:val="24"/>
          <w:szCs w:val="24"/>
        </w:rPr>
      </w:pPr>
    </w:p>
    <w:p w:rsidR="00C84F0C" w:rsidRDefault="00C84F0C"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AA1666" w:rsidRDefault="00D44808" w:rsidP="00C84F0C">
      <w:pPr>
        <w:spacing w:line="240" w:lineRule="auto"/>
        <w:jc w:val="right"/>
        <w:rPr>
          <w:b/>
          <w:sz w:val="24"/>
          <w:szCs w:val="24"/>
        </w:rPr>
      </w:pPr>
    </w:p>
    <w:p w:rsidR="00570F08" w:rsidRPr="00AA1666" w:rsidRDefault="00570F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FF01BE" w:rsidRDefault="00D44808"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lastRenderedPageBreak/>
        <w:t xml:space="preserve">Форма </w:t>
      </w:r>
      <w:r w:rsidR="00FD6958">
        <w:rPr>
          <w:b/>
          <w:sz w:val="24"/>
          <w:szCs w:val="24"/>
        </w:rPr>
        <w:t>3</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FD6958" w:rsidP="00FD6958">
      <w:pPr>
        <w:spacing w:line="240" w:lineRule="auto"/>
        <w:ind w:firstLine="709"/>
        <w:jc w:val="right"/>
        <w:rPr>
          <w:b/>
          <w:sz w:val="24"/>
          <w:szCs w:val="24"/>
        </w:rPr>
      </w:pPr>
      <w:r>
        <w:rPr>
          <w:b/>
          <w:sz w:val="24"/>
          <w:szCs w:val="24"/>
        </w:rPr>
        <w:lastRenderedPageBreak/>
        <w:t>Форма 4</w:t>
      </w:r>
    </w:p>
    <w:p w:rsidR="00FD6958" w:rsidRDefault="00FD6958" w:rsidP="00FD6958">
      <w:pPr>
        <w:spacing w:line="240" w:lineRule="auto"/>
        <w:ind w:firstLine="709"/>
        <w:jc w:val="center"/>
        <w:rPr>
          <w:b/>
          <w:sz w:val="24"/>
          <w:szCs w:val="24"/>
        </w:rPr>
      </w:pPr>
    </w:p>
    <w:p w:rsidR="00FD6958" w:rsidRPr="00FD6958" w:rsidRDefault="00FD6958" w:rsidP="00FD6958">
      <w:pPr>
        <w:pStyle w:val="aff8"/>
        <w:rPr>
          <w:rFonts w:ascii="Times New Roman" w:hAnsi="Times New Roman" w:cs="Times New Roman"/>
          <w:b/>
          <w:sz w:val="24"/>
          <w:szCs w:val="24"/>
        </w:rPr>
      </w:pPr>
      <w:r w:rsidRPr="00FD6958">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FD6958" w:rsidRDefault="00FD6958" w:rsidP="00FD6958">
      <w:pPr>
        <w:pStyle w:val="aff8"/>
        <w:rPr>
          <w:rFonts w:ascii="Times New Roman" w:hAnsi="Times New Roman" w:cs="Times New Roman"/>
          <w:sz w:val="24"/>
          <w:szCs w:val="24"/>
        </w:rPr>
      </w:pPr>
      <w:r w:rsidRPr="00FD6958">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Default="00FD6958" w:rsidP="00FD6958">
      <w:pPr>
        <w:pStyle w:val="aff8"/>
        <w:rPr>
          <w:rFonts w:ascii="Times New Roman" w:hAnsi="Times New Roman" w:cs="Times New Roman"/>
          <w:sz w:val="24"/>
          <w:szCs w:val="24"/>
        </w:rPr>
      </w:pPr>
    </w:p>
    <w:p w:rsidR="00FD6958" w:rsidRDefault="00FD6958"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sidRPr="00BF3ADE">
        <w:rPr>
          <w:sz w:val="24"/>
          <w:szCs w:val="24"/>
        </w:rPr>
        <w:t>непроведени</w:t>
      </w:r>
      <w:r>
        <w:rPr>
          <w:sz w:val="24"/>
          <w:szCs w:val="24"/>
        </w:rPr>
        <w:t>и</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Pr>
          <w:sz w:val="24"/>
          <w:szCs w:val="24"/>
        </w:rPr>
        <w:t>крытии конкурсного производства</w:t>
      </w:r>
    </w:p>
    <w:p w:rsidR="0008082C" w:rsidRPr="00FD6958"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Default="0008082C" w:rsidP="0008082C">
      <w:pPr>
        <w:pStyle w:val="ae"/>
        <w:tabs>
          <w:tab w:val="left" w:pos="426"/>
          <w:tab w:val="left" w:pos="709"/>
        </w:tabs>
        <w:spacing w:line="240" w:lineRule="auto"/>
        <w:rPr>
          <w:sz w:val="24"/>
          <w:szCs w:val="24"/>
        </w:rPr>
      </w:pPr>
    </w:p>
    <w:p w:rsidR="0008082C" w:rsidRPr="00BF3ADE" w:rsidRDefault="0008082C" w:rsidP="0008082C">
      <w:pPr>
        <w:pStyle w:val="ae"/>
        <w:tabs>
          <w:tab w:val="left" w:pos="426"/>
          <w:tab w:val="left" w:pos="709"/>
        </w:tabs>
        <w:spacing w:line="240" w:lineRule="auto"/>
        <w:rPr>
          <w:sz w:val="24"/>
          <w:szCs w:val="24"/>
        </w:rPr>
      </w:pPr>
    </w:p>
    <w:p w:rsidR="00FD6958"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Pr>
          <w:sz w:val="24"/>
          <w:szCs w:val="24"/>
        </w:rPr>
        <w:t>неприостановлении</w:t>
      </w:r>
      <w:proofErr w:type="spellEnd"/>
      <w:r w:rsidR="00FD6958"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Default="0008082C" w:rsidP="0008082C">
      <w:pPr>
        <w:tabs>
          <w:tab w:val="left" w:pos="426"/>
          <w:tab w:val="left" w:pos="709"/>
        </w:tabs>
        <w:spacing w:line="240" w:lineRule="auto"/>
        <w:rPr>
          <w:sz w:val="24"/>
          <w:szCs w:val="24"/>
        </w:rPr>
      </w:pPr>
    </w:p>
    <w:p w:rsidR="0008082C" w:rsidRPr="00FD6958" w:rsidRDefault="0008082C" w:rsidP="0008082C">
      <w:pPr>
        <w:pStyle w:val="aff8"/>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Pr="0008082C" w:rsidRDefault="0008082C" w:rsidP="0008082C">
      <w:pPr>
        <w:tabs>
          <w:tab w:val="left" w:pos="426"/>
          <w:tab w:val="left" w:pos="709"/>
        </w:tabs>
        <w:spacing w:line="240" w:lineRule="auto"/>
        <w:rPr>
          <w:sz w:val="24"/>
          <w:szCs w:val="24"/>
        </w:rPr>
      </w:pPr>
    </w:p>
    <w:p w:rsidR="00FD6958" w:rsidRPr="00BF3ADE"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Об </w:t>
      </w:r>
      <w:r w:rsidR="00FD6958" w:rsidRPr="00BF3ADE">
        <w:rPr>
          <w:sz w:val="24"/>
          <w:szCs w:val="24"/>
        </w:rPr>
        <w:t>отсутстви</w:t>
      </w:r>
      <w:r>
        <w:rPr>
          <w:sz w:val="24"/>
          <w:szCs w:val="24"/>
        </w:rPr>
        <w:t>и</w:t>
      </w:r>
      <w:r w:rsidR="00FD6958" w:rsidRPr="00BF3AD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Pr="0008082C" w:rsidRDefault="0008082C" w:rsidP="0008082C">
      <w:pPr>
        <w:pStyle w:val="aff8"/>
        <w:numPr>
          <w:ilvl w:val="0"/>
          <w:numId w:val="19"/>
        </w:numPr>
        <w:rPr>
          <w:rFonts w:ascii="Times New Roman" w:hAnsi="Times New Roman" w:cs="Times New Roman"/>
          <w:sz w:val="24"/>
          <w:szCs w:val="24"/>
        </w:rPr>
      </w:pPr>
      <w:proofErr w:type="gramStart"/>
      <w:r w:rsidRPr="0008082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 xml:space="preserve">статьей  5 </w:t>
      </w:r>
      <w:r w:rsidRPr="0008082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08082C">
        <w:rPr>
          <w:rFonts w:ascii="Times New Roman" w:hAnsi="Times New Roman" w:cs="Times New Roman"/>
          <w:b/>
          <w:sz w:val="24"/>
          <w:szCs w:val="24"/>
        </w:rPr>
        <w:t xml:space="preserve">  </w:t>
      </w:r>
      <w:r w:rsidRPr="0008082C">
        <w:rPr>
          <w:rFonts w:ascii="Times New Roman" w:hAnsi="Times New Roman" w:cs="Times New Roman"/>
          <w:sz w:val="24"/>
          <w:szCs w:val="24"/>
        </w:rPr>
        <w:t>и (или</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08082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08082C"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Pr="00FD6958" w:rsidRDefault="00FD6958" w:rsidP="00FD6958">
      <w:pPr>
        <w:pStyle w:val="aff8"/>
        <w:rPr>
          <w:rFonts w:ascii="Times New Roman" w:hAnsi="Times New Roman" w:cs="Times New Roman"/>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Default="00FC7BF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lastRenderedPageBreak/>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8D40FB" w:rsidRPr="008D40FB" w:rsidRDefault="008D40FB" w:rsidP="008D40FB">
      <w:pPr>
        <w:pStyle w:val="aff8"/>
        <w:jc w:val="center"/>
        <w:rPr>
          <w:rFonts w:ascii="Times New Roman" w:hAnsi="Times New Roman" w:cs="Times New Roman"/>
          <w:b/>
          <w:sz w:val="24"/>
          <w:szCs w:val="24"/>
        </w:rPr>
      </w:pPr>
      <w:r w:rsidRPr="008D40FB">
        <w:rPr>
          <w:rFonts w:ascii="Times New Roman" w:hAnsi="Times New Roman" w:cs="Times New Roman"/>
          <w:b/>
          <w:sz w:val="24"/>
          <w:szCs w:val="24"/>
        </w:rPr>
        <w:t>Поставка молочной продукции для нужд</w:t>
      </w:r>
    </w:p>
    <w:p w:rsidR="008D40FB" w:rsidRPr="008D40FB" w:rsidRDefault="008D40FB" w:rsidP="008D40FB">
      <w:pPr>
        <w:pStyle w:val="aff8"/>
        <w:jc w:val="center"/>
        <w:rPr>
          <w:rFonts w:ascii="Times New Roman" w:hAnsi="Times New Roman" w:cs="Times New Roman"/>
          <w:sz w:val="24"/>
          <w:szCs w:val="24"/>
        </w:rPr>
      </w:pPr>
      <w:r w:rsidRPr="008D40FB">
        <w:rPr>
          <w:rFonts w:ascii="Times New Roman" w:hAnsi="Times New Roman" w:cs="Times New Roman"/>
          <w:b/>
          <w:sz w:val="24"/>
          <w:szCs w:val="24"/>
        </w:rPr>
        <w:t>ГАУЗ "РНД" МЗ РБ во 2 полугодии 2016 года</w:t>
      </w:r>
    </w:p>
    <w:p w:rsidR="008D40FB" w:rsidRPr="008D40FB" w:rsidRDefault="008D40FB" w:rsidP="008D40FB">
      <w:pPr>
        <w:pStyle w:val="aff8"/>
        <w:jc w:val="center"/>
        <w:rPr>
          <w:rFonts w:ascii="Times New Roman" w:hAnsi="Times New Roman" w:cs="Times New Roman"/>
          <w:sz w:val="24"/>
          <w:szCs w:val="24"/>
        </w:rPr>
      </w:pPr>
    </w:p>
    <w:p w:rsidR="008D40FB" w:rsidRPr="008D40FB" w:rsidRDefault="008D40FB" w:rsidP="008D40FB">
      <w:pPr>
        <w:pStyle w:val="ae"/>
        <w:numPr>
          <w:ilvl w:val="0"/>
          <w:numId w:val="8"/>
        </w:numPr>
        <w:spacing w:line="276" w:lineRule="auto"/>
        <w:contextualSpacing/>
        <w:jc w:val="left"/>
        <w:rPr>
          <w:b/>
          <w:sz w:val="24"/>
          <w:szCs w:val="24"/>
        </w:rPr>
      </w:pPr>
      <w:r w:rsidRPr="008D40FB">
        <w:rPr>
          <w:b/>
          <w:sz w:val="24"/>
          <w:szCs w:val="24"/>
        </w:rPr>
        <w:t>Наименование поставляемого товара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6096"/>
        <w:gridCol w:w="992"/>
        <w:gridCol w:w="1134"/>
      </w:tblGrid>
      <w:tr w:rsidR="008D40FB" w:rsidRPr="008D40FB" w:rsidTr="008D40FB">
        <w:trPr>
          <w:trHeight w:val="1222"/>
        </w:trPr>
        <w:tc>
          <w:tcPr>
            <w:tcW w:w="567" w:type="dxa"/>
            <w:vAlign w:val="center"/>
          </w:tcPr>
          <w:p w:rsidR="008D40FB" w:rsidRPr="008D40FB" w:rsidRDefault="008D40FB" w:rsidP="008D40FB">
            <w:pPr>
              <w:pStyle w:val="aff8"/>
              <w:ind w:firstLine="0"/>
              <w:rPr>
                <w:rFonts w:ascii="Times New Roman" w:hAnsi="Times New Roman" w:cs="Times New Roman"/>
                <w:b/>
                <w:sz w:val="24"/>
                <w:szCs w:val="24"/>
              </w:rPr>
            </w:pPr>
            <w:r w:rsidRPr="008D40FB">
              <w:rPr>
                <w:rFonts w:ascii="Times New Roman" w:hAnsi="Times New Roman" w:cs="Times New Roman"/>
                <w:b/>
                <w:sz w:val="24"/>
                <w:szCs w:val="24"/>
              </w:rPr>
              <w:t xml:space="preserve">№ </w:t>
            </w:r>
            <w:proofErr w:type="spellStart"/>
            <w:proofErr w:type="gramStart"/>
            <w:r w:rsidRPr="008D40FB">
              <w:rPr>
                <w:rFonts w:ascii="Times New Roman" w:hAnsi="Times New Roman" w:cs="Times New Roman"/>
                <w:b/>
                <w:sz w:val="24"/>
                <w:szCs w:val="24"/>
              </w:rPr>
              <w:t>п</w:t>
            </w:r>
            <w:proofErr w:type="spellEnd"/>
            <w:proofErr w:type="gramEnd"/>
            <w:r w:rsidRPr="008D40FB">
              <w:rPr>
                <w:rFonts w:ascii="Times New Roman" w:hAnsi="Times New Roman" w:cs="Times New Roman"/>
                <w:b/>
                <w:sz w:val="24"/>
                <w:szCs w:val="24"/>
              </w:rPr>
              <w:t>/</w:t>
            </w:r>
            <w:proofErr w:type="spellStart"/>
            <w:r w:rsidRPr="008D40FB">
              <w:rPr>
                <w:rFonts w:ascii="Times New Roman" w:hAnsi="Times New Roman" w:cs="Times New Roman"/>
                <w:b/>
                <w:sz w:val="24"/>
                <w:szCs w:val="24"/>
              </w:rPr>
              <w:t>п</w:t>
            </w:r>
            <w:proofErr w:type="spellEnd"/>
          </w:p>
        </w:tc>
        <w:tc>
          <w:tcPr>
            <w:tcW w:w="1701" w:type="dxa"/>
            <w:vAlign w:val="center"/>
          </w:tcPr>
          <w:p w:rsidR="008D40FB" w:rsidRPr="008D40FB" w:rsidRDefault="008D40FB" w:rsidP="008D40FB">
            <w:pPr>
              <w:pStyle w:val="aff8"/>
              <w:ind w:firstLine="0"/>
              <w:rPr>
                <w:rFonts w:ascii="Times New Roman" w:hAnsi="Times New Roman" w:cs="Times New Roman"/>
                <w:b/>
                <w:sz w:val="24"/>
                <w:szCs w:val="24"/>
              </w:rPr>
            </w:pPr>
            <w:r w:rsidRPr="008D40FB">
              <w:rPr>
                <w:rFonts w:ascii="Times New Roman" w:hAnsi="Times New Roman" w:cs="Times New Roman"/>
                <w:b/>
                <w:sz w:val="24"/>
                <w:szCs w:val="24"/>
              </w:rPr>
              <w:t>Наименование товара</w:t>
            </w:r>
          </w:p>
        </w:tc>
        <w:tc>
          <w:tcPr>
            <w:tcW w:w="6096" w:type="dxa"/>
            <w:vAlign w:val="center"/>
          </w:tcPr>
          <w:p w:rsidR="008D40FB" w:rsidRPr="008D40FB" w:rsidRDefault="008D40FB" w:rsidP="008D40FB">
            <w:pPr>
              <w:pStyle w:val="aff8"/>
              <w:jc w:val="center"/>
              <w:rPr>
                <w:rFonts w:ascii="Times New Roman" w:hAnsi="Times New Roman" w:cs="Times New Roman"/>
                <w:b/>
                <w:sz w:val="24"/>
                <w:szCs w:val="24"/>
              </w:rPr>
            </w:pPr>
            <w:r w:rsidRPr="008D40FB">
              <w:rPr>
                <w:rFonts w:ascii="Times New Roman" w:hAnsi="Times New Roman" w:cs="Times New Roman"/>
                <w:b/>
                <w:sz w:val="24"/>
                <w:szCs w:val="24"/>
              </w:rPr>
              <w:t>Характеристики</w:t>
            </w:r>
          </w:p>
          <w:p w:rsidR="008D40FB" w:rsidRPr="008D40FB" w:rsidRDefault="008D40FB" w:rsidP="008D40FB">
            <w:pPr>
              <w:pStyle w:val="aff8"/>
              <w:jc w:val="center"/>
              <w:rPr>
                <w:rFonts w:ascii="Times New Roman" w:hAnsi="Times New Roman" w:cs="Times New Roman"/>
                <w:b/>
                <w:sz w:val="24"/>
                <w:szCs w:val="24"/>
              </w:rPr>
            </w:pPr>
            <w:r w:rsidRPr="008D40FB">
              <w:rPr>
                <w:rFonts w:ascii="Times New Roman" w:hAnsi="Times New Roman" w:cs="Times New Roman"/>
                <w:b/>
                <w:sz w:val="24"/>
                <w:szCs w:val="24"/>
              </w:rPr>
              <w:t>поставляемого товара</w:t>
            </w:r>
          </w:p>
        </w:tc>
        <w:tc>
          <w:tcPr>
            <w:tcW w:w="992" w:type="dxa"/>
            <w:vAlign w:val="center"/>
          </w:tcPr>
          <w:p w:rsidR="008D40FB" w:rsidRPr="008D40FB" w:rsidRDefault="008D40FB" w:rsidP="008D40FB">
            <w:pPr>
              <w:pStyle w:val="aff8"/>
              <w:ind w:firstLine="0"/>
              <w:rPr>
                <w:rFonts w:ascii="Times New Roman" w:hAnsi="Times New Roman" w:cs="Times New Roman"/>
                <w:b/>
                <w:sz w:val="24"/>
                <w:szCs w:val="24"/>
              </w:rPr>
            </w:pPr>
            <w:r w:rsidRPr="008D40FB">
              <w:rPr>
                <w:rFonts w:ascii="Times New Roman" w:hAnsi="Times New Roman" w:cs="Times New Roman"/>
                <w:b/>
                <w:sz w:val="24"/>
                <w:szCs w:val="24"/>
              </w:rPr>
              <w:t>Единица измерения</w:t>
            </w:r>
          </w:p>
        </w:tc>
        <w:tc>
          <w:tcPr>
            <w:tcW w:w="1134" w:type="dxa"/>
            <w:vAlign w:val="center"/>
          </w:tcPr>
          <w:p w:rsidR="008D40FB" w:rsidRPr="008D40FB" w:rsidRDefault="008D40FB" w:rsidP="008D40FB">
            <w:pPr>
              <w:pStyle w:val="aff8"/>
              <w:ind w:firstLine="0"/>
              <w:rPr>
                <w:rFonts w:ascii="Times New Roman" w:hAnsi="Times New Roman" w:cs="Times New Roman"/>
                <w:b/>
                <w:sz w:val="24"/>
                <w:szCs w:val="24"/>
              </w:rPr>
            </w:pPr>
            <w:r w:rsidRPr="008D40FB">
              <w:rPr>
                <w:rFonts w:ascii="Times New Roman" w:hAnsi="Times New Roman" w:cs="Times New Roman"/>
                <w:b/>
                <w:sz w:val="24"/>
                <w:szCs w:val="24"/>
              </w:rPr>
              <w:t>Количество поставляемого товара</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1</w:t>
            </w:r>
          </w:p>
        </w:tc>
        <w:tc>
          <w:tcPr>
            <w:tcW w:w="1701" w:type="dxa"/>
          </w:tcPr>
          <w:p w:rsidR="008D40FB" w:rsidRPr="008D40FB" w:rsidRDefault="008D40FB" w:rsidP="008D40FB">
            <w:pPr>
              <w:ind w:firstLine="34"/>
              <w:rPr>
                <w:color w:val="000000"/>
                <w:sz w:val="24"/>
                <w:szCs w:val="24"/>
              </w:rPr>
            </w:pPr>
            <w:r w:rsidRPr="008D40FB">
              <w:rPr>
                <w:color w:val="000000"/>
                <w:sz w:val="24"/>
                <w:szCs w:val="24"/>
              </w:rPr>
              <w:t>Масло сливочное</w:t>
            </w:r>
          </w:p>
        </w:tc>
        <w:tc>
          <w:tcPr>
            <w:tcW w:w="6096" w:type="dxa"/>
          </w:tcPr>
          <w:p w:rsidR="008D40FB" w:rsidRPr="008D40FB" w:rsidRDefault="008D40FB" w:rsidP="008D40FB">
            <w:pPr>
              <w:pStyle w:val="aff8"/>
              <w:rPr>
                <w:rFonts w:ascii="Times New Roman" w:hAnsi="Times New Roman" w:cs="Times New Roman"/>
                <w:color w:val="FF0000"/>
                <w:sz w:val="24"/>
                <w:szCs w:val="24"/>
              </w:rPr>
            </w:pPr>
            <w:r w:rsidRPr="008D40FB">
              <w:rPr>
                <w:rFonts w:ascii="Times New Roman" w:hAnsi="Times New Roman" w:cs="Times New Roman"/>
                <w:sz w:val="24"/>
                <w:szCs w:val="24"/>
              </w:rPr>
              <w:t>Масло сливочное не менее 72% жир. ГОСТ. Изготовлено из пастеризованных сливок коровьего молока. Должен иметь приятный сливочный вкус и запах, пластичную консистенцию при 12С. Расфасовано по 180-200 г.</w:t>
            </w:r>
          </w:p>
        </w:tc>
        <w:tc>
          <w:tcPr>
            <w:tcW w:w="992" w:type="dxa"/>
          </w:tcPr>
          <w:p w:rsidR="008D40FB" w:rsidRPr="008D40FB" w:rsidRDefault="008D40FB" w:rsidP="008D40FB">
            <w:pPr>
              <w:ind w:firstLine="0"/>
              <w:rPr>
                <w:sz w:val="24"/>
                <w:szCs w:val="24"/>
              </w:rPr>
            </w:pPr>
            <w:r w:rsidRPr="008D40FB">
              <w:rPr>
                <w:sz w:val="24"/>
                <w:szCs w:val="24"/>
              </w:rPr>
              <w:t>кг</w:t>
            </w:r>
          </w:p>
        </w:tc>
        <w:tc>
          <w:tcPr>
            <w:tcW w:w="1134" w:type="dxa"/>
          </w:tcPr>
          <w:p w:rsidR="008D40FB" w:rsidRPr="008D40FB" w:rsidRDefault="008D40FB" w:rsidP="008D40FB">
            <w:pPr>
              <w:ind w:firstLine="0"/>
              <w:rPr>
                <w:sz w:val="24"/>
                <w:szCs w:val="24"/>
              </w:rPr>
            </w:pPr>
            <w:r w:rsidRPr="008D40FB">
              <w:rPr>
                <w:sz w:val="24"/>
                <w:szCs w:val="24"/>
              </w:rPr>
              <w:t>280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2</w:t>
            </w:r>
          </w:p>
        </w:tc>
        <w:tc>
          <w:tcPr>
            <w:tcW w:w="1701" w:type="dxa"/>
          </w:tcPr>
          <w:p w:rsidR="008D40FB" w:rsidRPr="008D40FB" w:rsidRDefault="008D40FB" w:rsidP="008D40FB">
            <w:pPr>
              <w:ind w:firstLine="0"/>
              <w:rPr>
                <w:color w:val="000000"/>
                <w:sz w:val="24"/>
                <w:szCs w:val="24"/>
              </w:rPr>
            </w:pPr>
            <w:r w:rsidRPr="008D40FB">
              <w:rPr>
                <w:color w:val="000000"/>
                <w:sz w:val="24"/>
                <w:szCs w:val="24"/>
              </w:rPr>
              <w:t xml:space="preserve">Творог         </w:t>
            </w:r>
          </w:p>
        </w:tc>
        <w:tc>
          <w:tcPr>
            <w:tcW w:w="6096" w:type="dxa"/>
          </w:tcPr>
          <w:p w:rsidR="008D40FB" w:rsidRPr="008D40FB" w:rsidRDefault="008D40FB" w:rsidP="008D40FB">
            <w:pPr>
              <w:pStyle w:val="aff8"/>
              <w:rPr>
                <w:rFonts w:ascii="Times New Roman" w:hAnsi="Times New Roman" w:cs="Times New Roman"/>
                <w:color w:val="FF0000"/>
                <w:sz w:val="24"/>
                <w:szCs w:val="24"/>
              </w:rPr>
            </w:pPr>
            <w:r w:rsidRPr="008D40FB">
              <w:rPr>
                <w:rFonts w:ascii="Times New Roman" w:hAnsi="Times New Roman" w:cs="Times New Roman"/>
                <w:bCs/>
                <w:sz w:val="24"/>
                <w:szCs w:val="24"/>
              </w:rPr>
              <w:t>Не менее 5% жирности, пастеризованный, массовая доля белка не более 16%. Цвет белый, слегка желтоватый, с кремовым оттенком, равномерный по всей массе, фасованный не более 200 гр.</w:t>
            </w:r>
            <w:r w:rsidRPr="008D40FB">
              <w:rPr>
                <w:rFonts w:ascii="Times New Roman" w:hAnsi="Times New Roman" w:cs="Times New Roman"/>
                <w:sz w:val="24"/>
                <w:szCs w:val="24"/>
              </w:rPr>
              <w:t xml:space="preserve"> Срок хранения при температуре (4+-2) градусов</w:t>
            </w:r>
            <w:proofErr w:type="gramStart"/>
            <w:r w:rsidRPr="008D40FB">
              <w:rPr>
                <w:rFonts w:ascii="Times New Roman" w:hAnsi="Times New Roman" w:cs="Times New Roman"/>
                <w:sz w:val="24"/>
                <w:szCs w:val="24"/>
              </w:rPr>
              <w:t xml:space="preserve"> С</w:t>
            </w:r>
            <w:proofErr w:type="gramEnd"/>
            <w:r w:rsidRPr="008D40FB">
              <w:rPr>
                <w:rFonts w:ascii="Times New Roman" w:hAnsi="Times New Roman" w:cs="Times New Roman"/>
                <w:sz w:val="24"/>
                <w:szCs w:val="24"/>
              </w:rPr>
              <w:t xml:space="preserve"> не более 5суток.</w:t>
            </w:r>
          </w:p>
        </w:tc>
        <w:tc>
          <w:tcPr>
            <w:tcW w:w="992" w:type="dxa"/>
          </w:tcPr>
          <w:p w:rsidR="008D40FB" w:rsidRPr="008D40FB" w:rsidRDefault="008D40FB" w:rsidP="008D40FB">
            <w:pPr>
              <w:ind w:firstLine="0"/>
              <w:rPr>
                <w:sz w:val="24"/>
                <w:szCs w:val="24"/>
              </w:rPr>
            </w:pPr>
            <w:r w:rsidRPr="008D40FB">
              <w:rPr>
                <w:sz w:val="24"/>
                <w:szCs w:val="24"/>
              </w:rPr>
              <w:t>кг</w:t>
            </w:r>
          </w:p>
        </w:tc>
        <w:tc>
          <w:tcPr>
            <w:tcW w:w="1134" w:type="dxa"/>
          </w:tcPr>
          <w:p w:rsidR="008D40FB" w:rsidRPr="008D40FB" w:rsidRDefault="008D40FB" w:rsidP="008D40FB">
            <w:pPr>
              <w:ind w:firstLine="0"/>
              <w:rPr>
                <w:sz w:val="24"/>
                <w:szCs w:val="24"/>
              </w:rPr>
            </w:pPr>
            <w:r w:rsidRPr="008D40FB">
              <w:rPr>
                <w:sz w:val="24"/>
                <w:szCs w:val="24"/>
              </w:rPr>
              <w:t>290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3</w:t>
            </w:r>
          </w:p>
        </w:tc>
        <w:tc>
          <w:tcPr>
            <w:tcW w:w="1701" w:type="dxa"/>
          </w:tcPr>
          <w:p w:rsidR="008D40FB" w:rsidRPr="008D40FB" w:rsidRDefault="008D40FB" w:rsidP="008D40FB">
            <w:pPr>
              <w:ind w:firstLine="0"/>
              <w:rPr>
                <w:color w:val="000000"/>
                <w:sz w:val="24"/>
                <w:szCs w:val="24"/>
              </w:rPr>
            </w:pPr>
            <w:r w:rsidRPr="008D40FB">
              <w:rPr>
                <w:color w:val="000000"/>
                <w:sz w:val="24"/>
                <w:szCs w:val="24"/>
              </w:rPr>
              <w:t xml:space="preserve">Сыр            </w:t>
            </w:r>
          </w:p>
        </w:tc>
        <w:tc>
          <w:tcPr>
            <w:tcW w:w="6096" w:type="dxa"/>
          </w:tcPr>
          <w:p w:rsidR="008D40FB" w:rsidRPr="008D40FB" w:rsidRDefault="008D40FB" w:rsidP="008D40FB">
            <w:pPr>
              <w:pStyle w:val="aff8"/>
              <w:rPr>
                <w:rFonts w:ascii="Times New Roman" w:hAnsi="Times New Roman" w:cs="Times New Roman"/>
                <w:color w:val="FF0000"/>
                <w:sz w:val="24"/>
                <w:szCs w:val="24"/>
              </w:rPr>
            </w:pPr>
            <w:r w:rsidRPr="008D40FB">
              <w:rPr>
                <w:rFonts w:ascii="Times New Roman" w:hAnsi="Times New Roman" w:cs="Times New Roman"/>
                <w:bCs/>
                <w:sz w:val="24"/>
                <w:szCs w:val="24"/>
              </w:rPr>
              <w:t xml:space="preserve">Высший сорт, твердый. Жирность не менее 45 % не более 60%. </w:t>
            </w:r>
            <w:proofErr w:type="gramStart"/>
            <w:r w:rsidRPr="008D40FB">
              <w:rPr>
                <w:rFonts w:ascii="Times New Roman" w:hAnsi="Times New Roman" w:cs="Times New Roman"/>
                <w:bCs/>
                <w:sz w:val="24"/>
                <w:szCs w:val="24"/>
              </w:rPr>
              <w:t>Изготовлен</w:t>
            </w:r>
            <w:proofErr w:type="gramEnd"/>
            <w:r w:rsidRPr="008D40FB">
              <w:rPr>
                <w:rFonts w:ascii="Times New Roman" w:hAnsi="Times New Roman" w:cs="Times New Roman"/>
                <w:bCs/>
                <w:sz w:val="24"/>
                <w:szCs w:val="24"/>
              </w:rPr>
              <w:t xml:space="preserve"> из коровьего молока. Цвет - от белого </w:t>
            </w:r>
            <w:proofErr w:type="gramStart"/>
            <w:r w:rsidRPr="008D40FB">
              <w:rPr>
                <w:rFonts w:ascii="Times New Roman" w:hAnsi="Times New Roman" w:cs="Times New Roman"/>
                <w:bCs/>
                <w:sz w:val="24"/>
                <w:szCs w:val="24"/>
              </w:rPr>
              <w:t>до</w:t>
            </w:r>
            <w:proofErr w:type="gramEnd"/>
            <w:r w:rsidRPr="008D40FB">
              <w:rPr>
                <w:rFonts w:ascii="Times New Roman" w:hAnsi="Times New Roman" w:cs="Times New Roman"/>
                <w:bCs/>
                <w:sz w:val="24"/>
                <w:szCs w:val="24"/>
              </w:rPr>
              <w:t xml:space="preserve"> слабо желтого, однородный по всей массе. Фасованный до 9 кг.</w:t>
            </w:r>
            <w:r w:rsidRPr="008D40FB">
              <w:rPr>
                <w:rFonts w:ascii="Times New Roman" w:hAnsi="Times New Roman" w:cs="Times New Roman"/>
                <w:sz w:val="24"/>
                <w:szCs w:val="24"/>
              </w:rPr>
              <w:t xml:space="preserve"> </w:t>
            </w:r>
          </w:p>
        </w:tc>
        <w:tc>
          <w:tcPr>
            <w:tcW w:w="992" w:type="dxa"/>
          </w:tcPr>
          <w:p w:rsidR="008D40FB" w:rsidRPr="008D40FB" w:rsidRDefault="008D40FB" w:rsidP="008D40FB">
            <w:pPr>
              <w:ind w:firstLine="0"/>
              <w:rPr>
                <w:sz w:val="24"/>
                <w:szCs w:val="24"/>
              </w:rPr>
            </w:pPr>
            <w:r w:rsidRPr="008D40FB">
              <w:rPr>
                <w:sz w:val="24"/>
                <w:szCs w:val="24"/>
              </w:rPr>
              <w:t>кг</w:t>
            </w:r>
          </w:p>
        </w:tc>
        <w:tc>
          <w:tcPr>
            <w:tcW w:w="1134" w:type="dxa"/>
          </w:tcPr>
          <w:p w:rsidR="008D40FB" w:rsidRPr="008D40FB" w:rsidRDefault="008D40FB" w:rsidP="008D40FB">
            <w:pPr>
              <w:ind w:firstLine="0"/>
              <w:rPr>
                <w:sz w:val="24"/>
                <w:szCs w:val="24"/>
              </w:rPr>
            </w:pPr>
            <w:r w:rsidRPr="008D40FB">
              <w:rPr>
                <w:sz w:val="24"/>
                <w:szCs w:val="24"/>
              </w:rPr>
              <w:t>120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4</w:t>
            </w:r>
          </w:p>
        </w:tc>
        <w:tc>
          <w:tcPr>
            <w:tcW w:w="1701" w:type="dxa"/>
          </w:tcPr>
          <w:p w:rsidR="008D40FB" w:rsidRPr="008D40FB" w:rsidRDefault="008D40FB" w:rsidP="008D40FB">
            <w:pPr>
              <w:ind w:firstLine="0"/>
              <w:rPr>
                <w:color w:val="000000"/>
                <w:sz w:val="24"/>
                <w:szCs w:val="24"/>
              </w:rPr>
            </w:pPr>
            <w:r w:rsidRPr="008D40FB">
              <w:rPr>
                <w:color w:val="000000"/>
                <w:sz w:val="24"/>
                <w:szCs w:val="24"/>
              </w:rPr>
              <w:t>Кефир</w:t>
            </w:r>
          </w:p>
        </w:tc>
        <w:tc>
          <w:tcPr>
            <w:tcW w:w="6096" w:type="dxa"/>
          </w:tcPr>
          <w:p w:rsidR="008D40FB" w:rsidRPr="00570F08" w:rsidRDefault="008D40FB" w:rsidP="008D40FB">
            <w:pPr>
              <w:pStyle w:val="aff8"/>
              <w:rPr>
                <w:rFonts w:ascii="Times New Roman" w:hAnsi="Times New Roman" w:cs="Times New Roman"/>
                <w:sz w:val="24"/>
                <w:szCs w:val="24"/>
              </w:rPr>
            </w:pPr>
            <w:r w:rsidRPr="00570F08">
              <w:rPr>
                <w:rFonts w:ascii="Times New Roman" w:hAnsi="Times New Roman" w:cs="Times New Roman"/>
                <w:sz w:val="24"/>
                <w:szCs w:val="24"/>
              </w:rPr>
              <w:t xml:space="preserve">Кисломолочный продукт изготовляемый сквашиванием коровьего молока или сливок заквасочными микроорганизмами, регламентированная для кефирного продукта. 2,5 % жирности в </w:t>
            </w:r>
            <w:proofErr w:type="spellStart"/>
            <w:r w:rsidRPr="00570F08">
              <w:rPr>
                <w:rFonts w:ascii="Times New Roman" w:hAnsi="Times New Roman" w:cs="Times New Roman"/>
                <w:sz w:val="24"/>
                <w:szCs w:val="24"/>
              </w:rPr>
              <w:t>п</w:t>
            </w:r>
            <w:proofErr w:type="spellEnd"/>
            <w:r w:rsidRPr="00570F08">
              <w:rPr>
                <w:rFonts w:ascii="Times New Roman" w:hAnsi="Times New Roman" w:cs="Times New Roman"/>
                <w:sz w:val="24"/>
                <w:szCs w:val="24"/>
              </w:rPr>
              <w:t>/пакете, фасовка не более 500 гр. Срок хранения при температуре (4+-2) градусов</w:t>
            </w:r>
            <w:proofErr w:type="gramStart"/>
            <w:r w:rsidRPr="00570F08">
              <w:rPr>
                <w:rFonts w:ascii="Times New Roman" w:hAnsi="Times New Roman" w:cs="Times New Roman"/>
                <w:sz w:val="24"/>
                <w:szCs w:val="24"/>
              </w:rPr>
              <w:t xml:space="preserve"> С</w:t>
            </w:r>
            <w:proofErr w:type="gramEnd"/>
            <w:r w:rsidRPr="00570F08">
              <w:rPr>
                <w:rFonts w:ascii="Times New Roman" w:hAnsi="Times New Roman" w:cs="Times New Roman"/>
                <w:sz w:val="24"/>
                <w:szCs w:val="24"/>
              </w:rPr>
              <w:t xml:space="preserve"> не более 5суток.</w:t>
            </w:r>
          </w:p>
        </w:tc>
        <w:tc>
          <w:tcPr>
            <w:tcW w:w="992" w:type="dxa"/>
          </w:tcPr>
          <w:p w:rsidR="008D40FB" w:rsidRPr="008D40FB" w:rsidRDefault="008D40FB" w:rsidP="008D40FB">
            <w:pPr>
              <w:ind w:firstLine="0"/>
              <w:rPr>
                <w:sz w:val="24"/>
                <w:szCs w:val="24"/>
              </w:rPr>
            </w:pPr>
            <w:r w:rsidRPr="008D40FB">
              <w:rPr>
                <w:sz w:val="24"/>
                <w:szCs w:val="24"/>
              </w:rPr>
              <w:t>л</w:t>
            </w:r>
          </w:p>
        </w:tc>
        <w:tc>
          <w:tcPr>
            <w:tcW w:w="1134" w:type="dxa"/>
          </w:tcPr>
          <w:p w:rsidR="008D40FB" w:rsidRPr="008D40FB" w:rsidRDefault="008D40FB" w:rsidP="008D40FB">
            <w:pPr>
              <w:ind w:firstLine="0"/>
              <w:rPr>
                <w:sz w:val="24"/>
                <w:szCs w:val="24"/>
              </w:rPr>
            </w:pPr>
            <w:r w:rsidRPr="008D40FB">
              <w:rPr>
                <w:sz w:val="24"/>
                <w:szCs w:val="24"/>
              </w:rPr>
              <w:t>160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5</w:t>
            </w:r>
          </w:p>
        </w:tc>
        <w:tc>
          <w:tcPr>
            <w:tcW w:w="1701" w:type="dxa"/>
          </w:tcPr>
          <w:p w:rsidR="008D40FB" w:rsidRPr="008D40FB" w:rsidRDefault="008D40FB" w:rsidP="008D40FB">
            <w:pPr>
              <w:ind w:firstLine="0"/>
              <w:rPr>
                <w:color w:val="000000"/>
                <w:sz w:val="24"/>
                <w:szCs w:val="24"/>
              </w:rPr>
            </w:pPr>
            <w:r w:rsidRPr="008D40FB">
              <w:rPr>
                <w:color w:val="000000"/>
                <w:sz w:val="24"/>
                <w:szCs w:val="24"/>
              </w:rPr>
              <w:t>Йогурт</w:t>
            </w:r>
          </w:p>
          <w:p w:rsidR="008D40FB" w:rsidRPr="008D40FB" w:rsidRDefault="008D40FB" w:rsidP="008D40FB">
            <w:pPr>
              <w:ind w:firstLine="0"/>
              <w:rPr>
                <w:color w:val="000000"/>
                <w:sz w:val="24"/>
                <w:szCs w:val="24"/>
              </w:rPr>
            </w:pPr>
            <w:r w:rsidRPr="008D40FB">
              <w:rPr>
                <w:color w:val="000000"/>
                <w:sz w:val="24"/>
                <w:szCs w:val="24"/>
              </w:rPr>
              <w:t>питьевой</w:t>
            </w:r>
          </w:p>
        </w:tc>
        <w:tc>
          <w:tcPr>
            <w:tcW w:w="6096" w:type="dxa"/>
          </w:tcPr>
          <w:p w:rsidR="008D40FB" w:rsidRPr="00570F08" w:rsidRDefault="008D40FB" w:rsidP="008D40FB">
            <w:pPr>
              <w:pStyle w:val="aff8"/>
              <w:rPr>
                <w:rFonts w:ascii="Times New Roman" w:hAnsi="Times New Roman" w:cs="Times New Roman"/>
                <w:sz w:val="24"/>
                <w:szCs w:val="24"/>
              </w:rPr>
            </w:pPr>
            <w:r w:rsidRPr="00570F08">
              <w:rPr>
                <w:rFonts w:ascii="Times New Roman" w:hAnsi="Times New Roman" w:cs="Times New Roman"/>
                <w:sz w:val="24"/>
                <w:szCs w:val="24"/>
              </w:rPr>
              <w:t xml:space="preserve">Кисломолочный продукт 2,5 % жирности в </w:t>
            </w:r>
            <w:proofErr w:type="spellStart"/>
            <w:proofErr w:type="gramStart"/>
            <w:r w:rsidRPr="00570F08">
              <w:rPr>
                <w:rFonts w:ascii="Times New Roman" w:hAnsi="Times New Roman" w:cs="Times New Roman"/>
                <w:sz w:val="24"/>
                <w:szCs w:val="24"/>
              </w:rPr>
              <w:t>п</w:t>
            </w:r>
            <w:proofErr w:type="spellEnd"/>
            <w:proofErr w:type="gramEnd"/>
            <w:r w:rsidRPr="00570F08">
              <w:rPr>
                <w:rFonts w:ascii="Times New Roman" w:hAnsi="Times New Roman" w:cs="Times New Roman"/>
                <w:sz w:val="24"/>
                <w:szCs w:val="24"/>
              </w:rPr>
              <w:t>/пакете, фасовка не более 500 гр.</w:t>
            </w:r>
          </w:p>
          <w:p w:rsidR="008D40FB" w:rsidRPr="00570F08" w:rsidRDefault="008D40FB" w:rsidP="008D40FB">
            <w:pPr>
              <w:pStyle w:val="aff8"/>
              <w:rPr>
                <w:rFonts w:ascii="Times New Roman" w:hAnsi="Times New Roman" w:cs="Times New Roman"/>
                <w:sz w:val="24"/>
                <w:szCs w:val="24"/>
              </w:rPr>
            </w:pPr>
            <w:r w:rsidRPr="00570F08">
              <w:rPr>
                <w:rFonts w:ascii="Times New Roman" w:hAnsi="Times New Roman" w:cs="Times New Roman"/>
                <w:sz w:val="24"/>
                <w:szCs w:val="24"/>
              </w:rPr>
              <w:t>Срок хранения при температуре (4+-2) градусов</w:t>
            </w:r>
            <w:proofErr w:type="gramStart"/>
            <w:r w:rsidRPr="00570F08">
              <w:rPr>
                <w:rFonts w:ascii="Times New Roman" w:hAnsi="Times New Roman" w:cs="Times New Roman"/>
                <w:sz w:val="24"/>
                <w:szCs w:val="24"/>
              </w:rPr>
              <w:t xml:space="preserve"> С</w:t>
            </w:r>
            <w:proofErr w:type="gramEnd"/>
            <w:r w:rsidRPr="00570F08">
              <w:rPr>
                <w:rFonts w:ascii="Times New Roman" w:hAnsi="Times New Roman" w:cs="Times New Roman"/>
                <w:sz w:val="24"/>
                <w:szCs w:val="24"/>
              </w:rPr>
              <w:t xml:space="preserve"> не более 5суток.</w:t>
            </w:r>
          </w:p>
        </w:tc>
        <w:tc>
          <w:tcPr>
            <w:tcW w:w="992" w:type="dxa"/>
          </w:tcPr>
          <w:p w:rsidR="008D40FB" w:rsidRPr="008D40FB" w:rsidRDefault="008D40FB" w:rsidP="008D40FB">
            <w:pPr>
              <w:ind w:firstLine="0"/>
              <w:rPr>
                <w:sz w:val="24"/>
                <w:szCs w:val="24"/>
              </w:rPr>
            </w:pPr>
            <w:r w:rsidRPr="008D40FB">
              <w:rPr>
                <w:sz w:val="24"/>
                <w:szCs w:val="24"/>
              </w:rPr>
              <w:t>л</w:t>
            </w:r>
          </w:p>
        </w:tc>
        <w:tc>
          <w:tcPr>
            <w:tcW w:w="1134" w:type="dxa"/>
          </w:tcPr>
          <w:p w:rsidR="008D40FB" w:rsidRPr="008D40FB" w:rsidRDefault="008D40FB" w:rsidP="008D40FB">
            <w:pPr>
              <w:ind w:firstLine="0"/>
              <w:rPr>
                <w:sz w:val="24"/>
                <w:szCs w:val="24"/>
              </w:rPr>
            </w:pPr>
            <w:r w:rsidRPr="008D40FB">
              <w:rPr>
                <w:sz w:val="24"/>
                <w:szCs w:val="24"/>
              </w:rPr>
              <w:t>200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6</w:t>
            </w:r>
          </w:p>
        </w:tc>
        <w:tc>
          <w:tcPr>
            <w:tcW w:w="1701" w:type="dxa"/>
          </w:tcPr>
          <w:p w:rsidR="008D40FB" w:rsidRPr="008D40FB" w:rsidRDefault="008D40FB" w:rsidP="008D40FB">
            <w:pPr>
              <w:ind w:firstLine="0"/>
              <w:rPr>
                <w:color w:val="000000"/>
                <w:sz w:val="24"/>
                <w:szCs w:val="24"/>
              </w:rPr>
            </w:pPr>
            <w:r w:rsidRPr="008D40FB">
              <w:rPr>
                <w:color w:val="000000"/>
                <w:sz w:val="24"/>
                <w:szCs w:val="24"/>
              </w:rPr>
              <w:t>Снежок</w:t>
            </w:r>
          </w:p>
        </w:tc>
        <w:tc>
          <w:tcPr>
            <w:tcW w:w="6096" w:type="dxa"/>
          </w:tcPr>
          <w:p w:rsidR="008D40FB" w:rsidRPr="00570F08" w:rsidRDefault="008D40FB" w:rsidP="008D40FB">
            <w:pPr>
              <w:pStyle w:val="aff8"/>
              <w:rPr>
                <w:rFonts w:ascii="Times New Roman" w:hAnsi="Times New Roman" w:cs="Times New Roman"/>
                <w:sz w:val="24"/>
                <w:szCs w:val="24"/>
              </w:rPr>
            </w:pPr>
            <w:r w:rsidRPr="00570F08">
              <w:rPr>
                <w:rFonts w:ascii="Times New Roman" w:hAnsi="Times New Roman" w:cs="Times New Roman"/>
                <w:sz w:val="24"/>
                <w:szCs w:val="24"/>
              </w:rPr>
              <w:t xml:space="preserve">Кисломолочный продукт 2,5 % жирности в </w:t>
            </w:r>
            <w:proofErr w:type="spellStart"/>
            <w:proofErr w:type="gramStart"/>
            <w:r w:rsidRPr="00570F08">
              <w:rPr>
                <w:rFonts w:ascii="Times New Roman" w:hAnsi="Times New Roman" w:cs="Times New Roman"/>
                <w:sz w:val="24"/>
                <w:szCs w:val="24"/>
              </w:rPr>
              <w:t>п</w:t>
            </w:r>
            <w:proofErr w:type="spellEnd"/>
            <w:proofErr w:type="gramEnd"/>
            <w:r w:rsidRPr="00570F08">
              <w:rPr>
                <w:rFonts w:ascii="Times New Roman" w:hAnsi="Times New Roman" w:cs="Times New Roman"/>
                <w:sz w:val="24"/>
                <w:szCs w:val="24"/>
              </w:rPr>
              <w:t>/пакете, фасовка не более 500 гр.</w:t>
            </w:r>
          </w:p>
          <w:p w:rsidR="008D40FB" w:rsidRPr="00570F08" w:rsidRDefault="008D40FB" w:rsidP="008D40FB">
            <w:pPr>
              <w:pStyle w:val="aff8"/>
              <w:rPr>
                <w:rFonts w:ascii="Times New Roman" w:hAnsi="Times New Roman" w:cs="Times New Roman"/>
                <w:sz w:val="24"/>
                <w:szCs w:val="24"/>
              </w:rPr>
            </w:pPr>
            <w:r w:rsidRPr="00570F08">
              <w:rPr>
                <w:rFonts w:ascii="Times New Roman" w:hAnsi="Times New Roman" w:cs="Times New Roman"/>
                <w:sz w:val="24"/>
                <w:szCs w:val="24"/>
              </w:rPr>
              <w:t>Срок хранения при температуре (4+-2) градусов</w:t>
            </w:r>
            <w:proofErr w:type="gramStart"/>
            <w:r w:rsidRPr="00570F08">
              <w:rPr>
                <w:rFonts w:ascii="Times New Roman" w:hAnsi="Times New Roman" w:cs="Times New Roman"/>
                <w:sz w:val="24"/>
                <w:szCs w:val="24"/>
              </w:rPr>
              <w:t xml:space="preserve"> С</w:t>
            </w:r>
            <w:proofErr w:type="gramEnd"/>
            <w:r w:rsidRPr="00570F08">
              <w:rPr>
                <w:rFonts w:ascii="Times New Roman" w:hAnsi="Times New Roman" w:cs="Times New Roman"/>
                <w:sz w:val="24"/>
                <w:szCs w:val="24"/>
              </w:rPr>
              <w:t xml:space="preserve"> не более 5суток.</w:t>
            </w:r>
          </w:p>
        </w:tc>
        <w:tc>
          <w:tcPr>
            <w:tcW w:w="992" w:type="dxa"/>
          </w:tcPr>
          <w:p w:rsidR="008D40FB" w:rsidRPr="008D40FB" w:rsidRDefault="008D40FB" w:rsidP="008D40FB">
            <w:pPr>
              <w:ind w:firstLine="0"/>
              <w:rPr>
                <w:sz w:val="24"/>
                <w:szCs w:val="24"/>
              </w:rPr>
            </w:pPr>
            <w:r w:rsidRPr="008D40FB">
              <w:rPr>
                <w:sz w:val="24"/>
                <w:szCs w:val="24"/>
              </w:rPr>
              <w:t>л</w:t>
            </w:r>
          </w:p>
        </w:tc>
        <w:tc>
          <w:tcPr>
            <w:tcW w:w="1134" w:type="dxa"/>
          </w:tcPr>
          <w:p w:rsidR="008D40FB" w:rsidRPr="008D40FB" w:rsidRDefault="008D40FB" w:rsidP="008D40FB">
            <w:pPr>
              <w:ind w:firstLine="0"/>
              <w:rPr>
                <w:sz w:val="24"/>
                <w:szCs w:val="24"/>
              </w:rPr>
            </w:pPr>
            <w:r w:rsidRPr="008D40FB">
              <w:rPr>
                <w:sz w:val="24"/>
                <w:szCs w:val="24"/>
              </w:rPr>
              <w:t>200</w:t>
            </w:r>
          </w:p>
        </w:tc>
      </w:tr>
      <w:tr w:rsidR="008D40FB" w:rsidRPr="008D40FB" w:rsidTr="008D40FB">
        <w:trPr>
          <w:trHeight w:val="194"/>
        </w:trPr>
        <w:tc>
          <w:tcPr>
            <w:tcW w:w="567" w:type="dxa"/>
          </w:tcPr>
          <w:p w:rsidR="008D40FB" w:rsidRPr="008D40FB" w:rsidRDefault="008D40FB" w:rsidP="008D40FB">
            <w:pPr>
              <w:pStyle w:val="aff8"/>
              <w:ind w:firstLine="0"/>
              <w:rPr>
                <w:rFonts w:ascii="Times New Roman" w:hAnsi="Times New Roman" w:cs="Times New Roman"/>
                <w:sz w:val="24"/>
                <w:szCs w:val="24"/>
              </w:rPr>
            </w:pPr>
            <w:r w:rsidRPr="008D40FB">
              <w:rPr>
                <w:rFonts w:ascii="Times New Roman" w:hAnsi="Times New Roman" w:cs="Times New Roman"/>
                <w:sz w:val="24"/>
                <w:szCs w:val="24"/>
              </w:rPr>
              <w:t>7</w:t>
            </w:r>
          </w:p>
        </w:tc>
        <w:tc>
          <w:tcPr>
            <w:tcW w:w="1701" w:type="dxa"/>
          </w:tcPr>
          <w:p w:rsidR="008D40FB" w:rsidRPr="008D40FB" w:rsidRDefault="008D40FB" w:rsidP="008D40FB">
            <w:pPr>
              <w:ind w:firstLine="0"/>
              <w:rPr>
                <w:color w:val="000000"/>
                <w:sz w:val="24"/>
                <w:szCs w:val="24"/>
              </w:rPr>
            </w:pPr>
            <w:r w:rsidRPr="008D40FB">
              <w:rPr>
                <w:color w:val="000000"/>
                <w:sz w:val="24"/>
                <w:szCs w:val="24"/>
              </w:rPr>
              <w:t xml:space="preserve">Сметана        </w:t>
            </w:r>
          </w:p>
        </w:tc>
        <w:tc>
          <w:tcPr>
            <w:tcW w:w="6096" w:type="dxa"/>
          </w:tcPr>
          <w:p w:rsidR="008D40FB" w:rsidRPr="008D40FB" w:rsidRDefault="008D40FB" w:rsidP="008D40FB">
            <w:pPr>
              <w:pStyle w:val="aff8"/>
              <w:rPr>
                <w:rFonts w:ascii="Times New Roman" w:hAnsi="Times New Roman" w:cs="Times New Roman"/>
                <w:bCs/>
                <w:sz w:val="24"/>
                <w:szCs w:val="24"/>
              </w:rPr>
            </w:pPr>
            <w:r w:rsidRPr="008D40FB">
              <w:rPr>
                <w:rFonts w:ascii="Times New Roman" w:hAnsi="Times New Roman" w:cs="Times New Roman"/>
                <w:bCs/>
                <w:sz w:val="24"/>
                <w:szCs w:val="24"/>
              </w:rPr>
              <w:t>Не менее 15% жирности пастеризованная, массовая доля белка не более 2,8%. Цвет белый с кремовым оттенком, равномерный по всей массе, фасованная в упаковке не более 200 гр. Вкус и запах кисломолочные, без посторонних запахов и привкусов</w:t>
            </w:r>
            <w:proofErr w:type="gramStart"/>
            <w:r w:rsidRPr="008D40FB">
              <w:rPr>
                <w:rFonts w:ascii="Times New Roman" w:hAnsi="Times New Roman" w:cs="Times New Roman"/>
                <w:bCs/>
                <w:sz w:val="24"/>
                <w:szCs w:val="24"/>
              </w:rPr>
              <w:t>.</w:t>
            </w:r>
            <w:proofErr w:type="gramEnd"/>
            <w:r w:rsidRPr="008D40FB">
              <w:rPr>
                <w:rFonts w:ascii="Times New Roman" w:hAnsi="Times New Roman" w:cs="Times New Roman"/>
                <w:sz w:val="24"/>
                <w:szCs w:val="24"/>
              </w:rPr>
              <w:t xml:space="preserve"> </w:t>
            </w:r>
            <w:proofErr w:type="gramStart"/>
            <w:r w:rsidRPr="008D40FB">
              <w:rPr>
                <w:rFonts w:ascii="Times New Roman" w:hAnsi="Times New Roman" w:cs="Times New Roman"/>
                <w:sz w:val="24"/>
                <w:szCs w:val="24"/>
              </w:rPr>
              <w:t>и</w:t>
            </w:r>
            <w:proofErr w:type="gramEnd"/>
            <w:r w:rsidRPr="008D40FB">
              <w:rPr>
                <w:rFonts w:ascii="Times New Roman" w:hAnsi="Times New Roman" w:cs="Times New Roman"/>
                <w:sz w:val="24"/>
                <w:szCs w:val="24"/>
              </w:rPr>
              <w:t>меет однородную, в меру густую консистенцию.</w:t>
            </w:r>
          </w:p>
          <w:p w:rsidR="008D40FB" w:rsidRPr="008D40FB" w:rsidRDefault="008D40FB" w:rsidP="008D40FB">
            <w:pPr>
              <w:pStyle w:val="aff8"/>
              <w:rPr>
                <w:rFonts w:ascii="Times New Roman" w:hAnsi="Times New Roman" w:cs="Times New Roman"/>
                <w:color w:val="FF0000"/>
                <w:sz w:val="24"/>
                <w:szCs w:val="24"/>
              </w:rPr>
            </w:pPr>
            <w:r w:rsidRPr="008D40FB">
              <w:rPr>
                <w:rFonts w:ascii="Times New Roman" w:hAnsi="Times New Roman" w:cs="Times New Roman"/>
                <w:sz w:val="24"/>
                <w:szCs w:val="24"/>
              </w:rPr>
              <w:t>Срок хранения не более 7 суток.</w:t>
            </w:r>
          </w:p>
        </w:tc>
        <w:tc>
          <w:tcPr>
            <w:tcW w:w="992" w:type="dxa"/>
          </w:tcPr>
          <w:p w:rsidR="008D40FB" w:rsidRPr="008D40FB" w:rsidRDefault="008D40FB" w:rsidP="008D40FB">
            <w:pPr>
              <w:ind w:firstLine="0"/>
              <w:rPr>
                <w:sz w:val="24"/>
                <w:szCs w:val="24"/>
              </w:rPr>
            </w:pPr>
            <w:r w:rsidRPr="008D40FB">
              <w:rPr>
                <w:sz w:val="24"/>
                <w:szCs w:val="24"/>
              </w:rPr>
              <w:t>кг</w:t>
            </w:r>
          </w:p>
        </w:tc>
        <w:tc>
          <w:tcPr>
            <w:tcW w:w="1134" w:type="dxa"/>
          </w:tcPr>
          <w:p w:rsidR="008D40FB" w:rsidRPr="008D40FB" w:rsidRDefault="008D40FB" w:rsidP="008D40FB">
            <w:pPr>
              <w:ind w:firstLine="0"/>
              <w:rPr>
                <w:sz w:val="24"/>
                <w:szCs w:val="24"/>
              </w:rPr>
            </w:pPr>
            <w:r w:rsidRPr="008D40FB">
              <w:rPr>
                <w:sz w:val="24"/>
                <w:szCs w:val="24"/>
              </w:rPr>
              <w:t>210</w:t>
            </w:r>
          </w:p>
        </w:tc>
      </w:tr>
    </w:tbl>
    <w:p w:rsidR="008D40FB" w:rsidRPr="008D40FB" w:rsidRDefault="008D40FB" w:rsidP="008D40FB">
      <w:pPr>
        <w:pStyle w:val="ConsPlusNormal"/>
        <w:widowControl/>
        <w:tabs>
          <w:tab w:val="left" w:pos="1155"/>
        </w:tabs>
        <w:jc w:val="both"/>
        <w:rPr>
          <w:rFonts w:ascii="Times New Roman" w:eastAsia="Calibri" w:hAnsi="Times New Roman" w:cs="Times New Roman"/>
          <w:sz w:val="24"/>
          <w:szCs w:val="24"/>
        </w:rPr>
      </w:pPr>
    </w:p>
    <w:p w:rsidR="008D40FB" w:rsidRPr="008D40FB" w:rsidRDefault="008D40FB" w:rsidP="008D40FB">
      <w:pPr>
        <w:pStyle w:val="ConsPlusNormal"/>
        <w:widowControl/>
        <w:tabs>
          <w:tab w:val="left" w:pos="1155"/>
        </w:tabs>
        <w:jc w:val="both"/>
        <w:rPr>
          <w:rFonts w:ascii="Times New Roman" w:eastAsia="Calibri" w:hAnsi="Times New Roman" w:cs="Times New Roman"/>
          <w:b/>
          <w:sz w:val="24"/>
          <w:szCs w:val="24"/>
        </w:rPr>
      </w:pPr>
      <w:r w:rsidRPr="008D40FB">
        <w:rPr>
          <w:rFonts w:ascii="Times New Roman" w:eastAsia="Calibri" w:hAnsi="Times New Roman" w:cs="Times New Roman"/>
          <w:b/>
          <w:sz w:val="24"/>
          <w:szCs w:val="24"/>
        </w:rPr>
        <w:t>Общие требования, предъявляемые к поставляемой продукции:</w:t>
      </w:r>
    </w:p>
    <w:p w:rsidR="008D40FB" w:rsidRPr="008D40FB" w:rsidRDefault="008D40FB" w:rsidP="008D40FB">
      <w:pPr>
        <w:pStyle w:val="ConsPlusNormal"/>
        <w:widowControl/>
        <w:tabs>
          <w:tab w:val="left" w:pos="585"/>
        </w:tabs>
        <w:ind w:firstLine="0"/>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t xml:space="preserve">       2. Поставляемая продукция должна соответствовать требованиям: ФЗ от 02.01.2000г. №29-ФЗ «О качестве и безопасности пищевых продуктов», технического регламента на молочную продукцию, ГОСТ, </w:t>
      </w:r>
      <w:proofErr w:type="spellStart"/>
      <w:r w:rsidRPr="008D40FB">
        <w:rPr>
          <w:rFonts w:ascii="Times New Roman" w:eastAsia="Calibri" w:hAnsi="Times New Roman" w:cs="Times New Roman"/>
          <w:sz w:val="24"/>
          <w:szCs w:val="24"/>
        </w:rPr>
        <w:t>СанПиН</w:t>
      </w:r>
      <w:proofErr w:type="spellEnd"/>
      <w:r w:rsidRPr="008D40FB">
        <w:rPr>
          <w:rFonts w:ascii="Times New Roman" w:eastAsia="Calibri" w:hAnsi="Times New Roman" w:cs="Times New Roman"/>
          <w:sz w:val="24"/>
          <w:szCs w:val="24"/>
        </w:rPr>
        <w:t>.</w:t>
      </w:r>
    </w:p>
    <w:p w:rsidR="008D40FB" w:rsidRPr="008D40FB" w:rsidRDefault="008D40FB" w:rsidP="008D40FB">
      <w:pPr>
        <w:pStyle w:val="ConsPlusNormal"/>
        <w:widowControl/>
        <w:tabs>
          <w:tab w:val="left" w:pos="585"/>
        </w:tabs>
        <w:ind w:firstLine="0"/>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lastRenderedPageBreak/>
        <w:t xml:space="preserve">        3.  Поставка Продукции должна производиться по предварительной заявке Заказчика </w:t>
      </w:r>
      <w:r w:rsidRPr="008D40FB">
        <w:rPr>
          <w:rFonts w:ascii="Times New Roman" w:hAnsi="Times New Roman" w:cs="Times New Roman"/>
          <w:sz w:val="24"/>
          <w:szCs w:val="24"/>
        </w:rPr>
        <w:t>в строгом соответствии со спецификацией в течение 1 рабочего дня с момента подачи заявки</w:t>
      </w:r>
      <w:r w:rsidRPr="008D40FB">
        <w:rPr>
          <w:rFonts w:ascii="Times New Roman" w:eastAsia="Calibri" w:hAnsi="Times New Roman" w:cs="Times New Roman"/>
          <w:sz w:val="24"/>
          <w:szCs w:val="24"/>
        </w:rPr>
        <w:t xml:space="preserve">. Срок поставки: </w:t>
      </w:r>
      <w:r w:rsidRPr="008D40FB">
        <w:rPr>
          <w:rFonts w:ascii="Times New Roman" w:eastAsia="Calibri" w:hAnsi="Times New Roman" w:cs="Times New Roman"/>
          <w:b/>
          <w:sz w:val="24"/>
          <w:szCs w:val="24"/>
        </w:rPr>
        <w:t>с момента заключения договора</w:t>
      </w:r>
      <w:r w:rsidRPr="008D40FB">
        <w:rPr>
          <w:rFonts w:ascii="Times New Roman" w:eastAsia="Calibri" w:hAnsi="Times New Roman" w:cs="Times New Roman"/>
          <w:sz w:val="24"/>
          <w:szCs w:val="24"/>
        </w:rPr>
        <w:t xml:space="preserve"> </w:t>
      </w:r>
      <w:r w:rsidRPr="008D40FB">
        <w:rPr>
          <w:rFonts w:ascii="Times New Roman" w:eastAsia="Calibri" w:hAnsi="Times New Roman" w:cs="Times New Roman"/>
          <w:b/>
          <w:sz w:val="24"/>
          <w:szCs w:val="24"/>
        </w:rPr>
        <w:t>по 31 декабря 2016 года</w:t>
      </w:r>
      <w:r w:rsidRPr="008D40FB">
        <w:rPr>
          <w:rFonts w:ascii="Times New Roman" w:eastAsia="Calibri" w:hAnsi="Times New Roman" w:cs="Times New Roman"/>
          <w:sz w:val="24"/>
          <w:szCs w:val="24"/>
        </w:rPr>
        <w:t xml:space="preserve"> включительно.</w:t>
      </w:r>
    </w:p>
    <w:p w:rsidR="008D40FB" w:rsidRPr="008D40FB" w:rsidRDefault="008D40FB" w:rsidP="008D40FB">
      <w:pPr>
        <w:pStyle w:val="ConsPlusNormal"/>
        <w:widowControl/>
        <w:tabs>
          <w:tab w:val="left" w:pos="585"/>
        </w:tabs>
        <w:ind w:firstLine="0"/>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t xml:space="preserve">       4. Доставка продукции должна осуществляется Поставщиком собственным транспортом или с привлечением третьих лиц за свой счет до местонахождения Заказчика (</w:t>
      </w:r>
      <w:proofErr w:type="gramStart"/>
      <w:r w:rsidRPr="008D40FB">
        <w:rPr>
          <w:rFonts w:ascii="Times New Roman" w:eastAsia="Calibri" w:hAnsi="Times New Roman" w:cs="Times New Roman"/>
          <w:sz w:val="24"/>
          <w:szCs w:val="24"/>
        </w:rPr>
        <w:t>г</w:t>
      </w:r>
      <w:proofErr w:type="gramEnd"/>
      <w:r w:rsidRPr="008D40FB">
        <w:rPr>
          <w:rFonts w:ascii="Times New Roman" w:eastAsia="Calibri" w:hAnsi="Times New Roman" w:cs="Times New Roman"/>
          <w:sz w:val="24"/>
          <w:szCs w:val="24"/>
        </w:rPr>
        <w:t xml:space="preserve">. </w:t>
      </w:r>
      <w:r w:rsidRPr="008D40FB">
        <w:rPr>
          <w:rFonts w:ascii="Times New Roman" w:hAnsi="Times New Roman" w:cs="Times New Roman"/>
          <w:sz w:val="24"/>
          <w:szCs w:val="24"/>
        </w:rPr>
        <w:t>Улан-Удэ</w:t>
      </w:r>
      <w:r w:rsidRPr="008D40FB">
        <w:rPr>
          <w:rFonts w:ascii="Times New Roman" w:eastAsia="Calibri" w:hAnsi="Times New Roman" w:cs="Times New Roman"/>
          <w:sz w:val="24"/>
          <w:szCs w:val="24"/>
        </w:rPr>
        <w:t xml:space="preserve">, ул. </w:t>
      </w:r>
      <w:r w:rsidRPr="008D40FB">
        <w:rPr>
          <w:rFonts w:ascii="Times New Roman" w:hAnsi="Times New Roman" w:cs="Times New Roman"/>
          <w:sz w:val="24"/>
          <w:szCs w:val="24"/>
        </w:rPr>
        <w:t>Краснофлотская, 44</w:t>
      </w:r>
      <w:r w:rsidRPr="008D40FB">
        <w:rPr>
          <w:rFonts w:ascii="Times New Roman" w:eastAsia="Calibri" w:hAnsi="Times New Roman" w:cs="Times New Roman"/>
          <w:sz w:val="24"/>
          <w:szCs w:val="24"/>
        </w:rPr>
        <w:t xml:space="preserve">). Все погрузо-разгрузочные работы осуществляются Поставщиком собственными силами. </w:t>
      </w:r>
    </w:p>
    <w:p w:rsidR="008D40FB" w:rsidRPr="008D40FB" w:rsidRDefault="008D40FB" w:rsidP="008D40FB">
      <w:pPr>
        <w:pStyle w:val="ConsPlusNormal"/>
        <w:widowControl/>
        <w:tabs>
          <w:tab w:val="left" w:pos="585"/>
        </w:tabs>
        <w:ind w:firstLine="426"/>
        <w:jc w:val="both"/>
        <w:rPr>
          <w:rFonts w:ascii="Times New Roman" w:eastAsia="Calibri" w:hAnsi="Times New Roman" w:cs="Times New Roman"/>
          <w:sz w:val="24"/>
          <w:szCs w:val="24"/>
        </w:rPr>
      </w:pPr>
      <w:r w:rsidRPr="008D40FB">
        <w:rPr>
          <w:rFonts w:ascii="Times New Roman" w:hAnsi="Times New Roman" w:cs="Times New Roman"/>
          <w:bCs/>
          <w:sz w:val="24"/>
          <w:szCs w:val="24"/>
        </w:rPr>
        <w:t xml:space="preserve">5. Товар должен быть маркирован с указанием срока изготовления и реализации. Срок годности, указанный на маркировочном ярлыке должен составлять не менее 90% от полного срока годности товара на момент приемки-передачи товара.   </w:t>
      </w:r>
      <w:r w:rsidRPr="008D40FB">
        <w:rPr>
          <w:rFonts w:ascii="Times New Roman" w:hAnsi="Times New Roman" w:cs="Times New Roman"/>
          <w:sz w:val="24"/>
          <w:szCs w:val="24"/>
        </w:rPr>
        <w:t xml:space="preserve">Товар должен иметь соответствующие документы, удостоверяющие качество и безопасность товара (декларация соответствия или сертификат соответствия), </w:t>
      </w:r>
      <w:r w:rsidRPr="008D40FB">
        <w:rPr>
          <w:rFonts w:ascii="Times New Roman" w:hAnsi="Times New Roman" w:cs="Times New Roman"/>
          <w:color w:val="000000"/>
          <w:sz w:val="24"/>
          <w:szCs w:val="24"/>
        </w:rPr>
        <w:t xml:space="preserve">заключение государственной ветеринарной службы РФ </w:t>
      </w:r>
      <w:r w:rsidRPr="008D40FB">
        <w:rPr>
          <w:rFonts w:ascii="Times New Roman" w:hAnsi="Times New Roman" w:cs="Times New Roman"/>
          <w:sz w:val="24"/>
          <w:szCs w:val="24"/>
        </w:rPr>
        <w:t>(указанные документы передаются Заказчику вместе с товаром после заключения договора, на каждую партию товара).</w:t>
      </w:r>
    </w:p>
    <w:p w:rsidR="008D40FB" w:rsidRPr="008D40FB" w:rsidRDefault="008D40FB" w:rsidP="008D40FB">
      <w:pPr>
        <w:pStyle w:val="ConsPlusNormal"/>
        <w:widowControl/>
        <w:tabs>
          <w:tab w:val="left" w:pos="585"/>
        </w:tabs>
        <w:ind w:firstLine="0"/>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t xml:space="preserve">       6. Поставляемая продукция должна быть упакована в потребительскую тару (упаковку) из материалов, допустимых к применению для упаковки и транспортировки  данной продукции.</w:t>
      </w:r>
    </w:p>
    <w:p w:rsidR="008D40FB" w:rsidRPr="008D40FB" w:rsidRDefault="008D40FB" w:rsidP="008D40FB">
      <w:pPr>
        <w:pStyle w:val="ConsPlusNormal"/>
        <w:widowControl/>
        <w:ind w:firstLine="426"/>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t>7.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Pr="008D40FB">
        <w:rPr>
          <w:rFonts w:ascii="Times New Roman" w:hAnsi="Times New Roman" w:cs="Times New Roman"/>
          <w:sz w:val="24"/>
          <w:szCs w:val="24"/>
        </w:rPr>
        <w:t>ица, сопровождающие товар должны иметь медицинскую книжку</w:t>
      </w:r>
      <w:r w:rsidRPr="008D40FB">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8D40FB" w:rsidRPr="008D40FB" w:rsidRDefault="008D40FB" w:rsidP="008D40FB">
      <w:pPr>
        <w:pStyle w:val="ConsPlusNormal"/>
        <w:widowControl/>
        <w:ind w:firstLine="426"/>
        <w:jc w:val="both"/>
        <w:rPr>
          <w:rFonts w:ascii="Times New Roman" w:eastAsia="Calibri" w:hAnsi="Times New Roman" w:cs="Times New Roman"/>
          <w:sz w:val="24"/>
          <w:szCs w:val="24"/>
        </w:rPr>
      </w:pPr>
      <w:r w:rsidRPr="008D40FB">
        <w:rPr>
          <w:rFonts w:ascii="Times New Roman" w:eastAsia="Calibri" w:hAnsi="Times New Roman" w:cs="Times New Roman"/>
          <w:sz w:val="24"/>
          <w:szCs w:val="24"/>
        </w:rPr>
        <w:t>8. Доставка к</w:t>
      </w:r>
      <w:r w:rsidRPr="008D40FB">
        <w:rPr>
          <w:rFonts w:ascii="Times New Roman" w:hAnsi="Times New Roman" w:cs="Times New Roman"/>
          <w:sz w:val="24"/>
          <w:szCs w:val="24"/>
        </w:rPr>
        <w:t>исломолочных продуктов должна производиться изотермическим транспортом при температуре 4-6 градусов.</w:t>
      </w:r>
    </w:p>
    <w:p w:rsidR="00856BF2" w:rsidRDefault="00856BF2" w:rsidP="0008082C">
      <w:pPr>
        <w:pStyle w:val="aff8"/>
        <w:jc w:val="center"/>
        <w:rPr>
          <w:rFonts w:ascii="Times New Roman" w:hAnsi="Times New Roman" w:cs="Times New Roman"/>
        </w:rPr>
      </w:pPr>
    </w:p>
    <w:p w:rsidR="00856BF2" w:rsidRPr="00167368" w:rsidRDefault="00856BF2" w:rsidP="0008082C">
      <w:pPr>
        <w:pStyle w:val="aff8"/>
        <w:jc w:val="center"/>
        <w:rPr>
          <w:rFonts w:ascii="Times New Roman" w:hAnsi="Times New Roman" w:cs="Times New Roman"/>
        </w:rPr>
      </w:pP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 xml:space="preserve">Медицинская сестра </w:t>
      </w:r>
    </w:p>
    <w:p w:rsidR="0008082C" w:rsidRPr="0008082C" w:rsidRDefault="0008082C" w:rsidP="0008082C">
      <w:pPr>
        <w:pStyle w:val="ConsPlusNormal"/>
        <w:widowControl/>
        <w:ind w:firstLine="426"/>
        <w:jc w:val="both"/>
        <w:rPr>
          <w:rFonts w:ascii="Times New Roman" w:eastAsia="Calibri" w:hAnsi="Times New Roman" w:cs="Times New Roman"/>
          <w:sz w:val="24"/>
          <w:szCs w:val="24"/>
        </w:rPr>
      </w:pPr>
      <w:r w:rsidRPr="0008082C">
        <w:rPr>
          <w:rFonts w:ascii="Times New Roman" w:eastAsia="Calibri" w:hAnsi="Times New Roman" w:cs="Times New Roman"/>
          <w:sz w:val="24"/>
          <w:szCs w:val="24"/>
        </w:rPr>
        <w:t>по диетическому питанию                                                              Зайцева И.В.</w:t>
      </w:r>
    </w:p>
    <w:p w:rsidR="00D3458B" w:rsidRPr="0008082C" w:rsidRDefault="00D3458B" w:rsidP="00061D23">
      <w:pPr>
        <w:spacing w:line="240" w:lineRule="auto"/>
        <w:jc w:val="center"/>
        <w:rPr>
          <w:b/>
          <w:kern w:val="28"/>
          <w:sz w:val="24"/>
          <w:szCs w:val="24"/>
        </w:rPr>
      </w:pPr>
    </w:p>
    <w:p w:rsidR="0008082C" w:rsidRDefault="0008082C"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Pr>
          <w:sz w:val="24"/>
          <w:szCs w:val="24"/>
        </w:rPr>
        <w:t xml:space="preserve"> (ГАУЗ «РНД» МЗ РБ)</w:t>
      </w:r>
      <w:r w:rsidRPr="00FF01BE">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Pr>
          <w:sz w:val="24"/>
          <w:szCs w:val="24"/>
        </w:rPr>
        <w:t>е</w:t>
      </w:r>
      <w:r w:rsidRPr="00FF01BE">
        <w:rPr>
          <w:sz w:val="24"/>
          <w:szCs w:val="24"/>
        </w:rPr>
        <w:t xml:space="preserve"> товаров, работ и услуг для нужд </w:t>
      </w:r>
      <w:r w:rsidR="0008082C">
        <w:rPr>
          <w:sz w:val="24"/>
          <w:szCs w:val="24"/>
        </w:rPr>
        <w:t>ГАУЗ «РНД» МЗ РБ</w:t>
      </w:r>
      <w:r w:rsidRPr="00FF01BE">
        <w:rPr>
          <w:sz w:val="24"/>
          <w:szCs w:val="24"/>
        </w:rPr>
        <w:t xml:space="preserve"> и на основании </w:t>
      </w:r>
      <w:r w:rsidR="00FC7BFC">
        <w:rPr>
          <w:sz w:val="24"/>
          <w:szCs w:val="24"/>
        </w:rPr>
        <w:t>протокола</w:t>
      </w:r>
      <w:r w:rsidR="0008082C">
        <w:rPr>
          <w:sz w:val="24"/>
          <w:szCs w:val="24"/>
        </w:rPr>
        <w:t xml:space="preserve"> итогов</w:t>
      </w:r>
      <w:r w:rsidR="00FC7BFC">
        <w:rPr>
          <w:sz w:val="24"/>
          <w:szCs w:val="24"/>
        </w:rPr>
        <w:t xml:space="preserve">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E2CFF" w:rsidRDefault="00927434" w:rsidP="007E2CFF">
      <w:pPr>
        <w:pStyle w:val="aff8"/>
        <w:numPr>
          <w:ilvl w:val="0"/>
          <w:numId w:val="20"/>
        </w:numPr>
        <w:jc w:val="center"/>
        <w:rPr>
          <w:rFonts w:ascii="Times New Roman" w:hAnsi="Times New Roman" w:cs="Times New Roman"/>
        </w:rPr>
      </w:pPr>
      <w:r w:rsidRPr="00B967AF">
        <w:rPr>
          <w:rFonts w:ascii="Times New Roman" w:hAnsi="Times New Roman" w:cs="Times New Roman"/>
          <w:sz w:val="24"/>
          <w:szCs w:val="24"/>
        </w:rPr>
        <w:t xml:space="preserve"> </w:t>
      </w:r>
      <w:r w:rsidR="007E2CFF" w:rsidRPr="00654AA4">
        <w:rPr>
          <w:rFonts w:ascii="Times New Roman" w:hAnsi="Times New Roman" w:cs="Times New Roman"/>
        </w:rPr>
        <w:t>ПРЕДМЕТ ДОГОВОРА</w:t>
      </w:r>
    </w:p>
    <w:p w:rsidR="007E2CFF" w:rsidRPr="00654AA4" w:rsidRDefault="007E2CFF" w:rsidP="007E2CFF">
      <w:pPr>
        <w:pStyle w:val="aff8"/>
        <w:ind w:left="108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1.1. Поставщик обязуется поставить </w:t>
      </w:r>
      <w:r w:rsidR="008D40FB">
        <w:rPr>
          <w:rFonts w:ascii="Times New Roman" w:hAnsi="Times New Roman" w:cs="Times New Roman"/>
          <w:b/>
          <w:sz w:val="24"/>
          <w:szCs w:val="24"/>
        </w:rPr>
        <w:t>молочную продукцию</w:t>
      </w:r>
      <w:r w:rsidRPr="007E2CFF">
        <w:rPr>
          <w:rFonts w:ascii="Times New Roman" w:hAnsi="Times New Roman" w:cs="Times New Roman"/>
          <w:sz w:val="24"/>
          <w:szCs w:val="24"/>
        </w:rPr>
        <w:t xml:space="preserve">, (далее </w:t>
      </w:r>
      <w:proofErr w:type="gramStart"/>
      <w:r w:rsidRPr="007E2CFF">
        <w:rPr>
          <w:rFonts w:ascii="Times New Roman" w:hAnsi="Times New Roman" w:cs="Times New Roman"/>
          <w:sz w:val="24"/>
          <w:szCs w:val="24"/>
        </w:rPr>
        <w:t>–Т</w:t>
      </w:r>
      <w:proofErr w:type="gramEnd"/>
      <w:r w:rsidRPr="007E2CFF">
        <w:rPr>
          <w:rFonts w:ascii="Times New Roman" w:hAnsi="Times New Roman" w:cs="Times New Roman"/>
          <w:sz w:val="24"/>
          <w:szCs w:val="24"/>
        </w:rPr>
        <w:t>овар), в количестве и ассортименте согласно Спецификации (Приложение №1 к договору)</w:t>
      </w:r>
      <w:r w:rsidRPr="007E2CFF">
        <w:rPr>
          <w:rFonts w:ascii="Times New Roman" w:hAnsi="Times New Roman" w:cs="Times New Roman"/>
          <w:sz w:val="24"/>
          <w:szCs w:val="24"/>
          <w:shd w:val="clear" w:color="auto" w:fill="FFFFFF"/>
        </w:rPr>
        <w:t>, являющиеся</w:t>
      </w:r>
      <w:r w:rsidRPr="007E2CFF">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7E2CFF" w:rsidRDefault="007E2CFF" w:rsidP="007E2CFF">
      <w:pPr>
        <w:autoSpaceDE w:val="0"/>
        <w:autoSpaceDN w:val="0"/>
        <w:adjustRightInd w:val="0"/>
        <w:jc w:val="center"/>
        <w:rPr>
          <w:b/>
          <w:sz w:val="24"/>
          <w:szCs w:val="24"/>
        </w:rPr>
      </w:pPr>
    </w:p>
    <w:p w:rsidR="007E2CFF" w:rsidRPr="007E2CFF" w:rsidRDefault="007E2CFF" w:rsidP="007E2CFF">
      <w:pPr>
        <w:pStyle w:val="aff8"/>
        <w:numPr>
          <w:ilvl w:val="0"/>
          <w:numId w:val="8"/>
        </w:numPr>
        <w:jc w:val="center"/>
        <w:rPr>
          <w:rFonts w:ascii="Times New Roman" w:hAnsi="Times New Roman" w:cs="Times New Roman"/>
          <w:sz w:val="24"/>
          <w:szCs w:val="24"/>
        </w:rPr>
      </w:pPr>
      <w:r w:rsidRPr="007E2CFF">
        <w:rPr>
          <w:rFonts w:ascii="Times New Roman" w:hAnsi="Times New Roman" w:cs="Times New Roman"/>
          <w:sz w:val="24"/>
          <w:szCs w:val="24"/>
        </w:rPr>
        <w:lastRenderedPageBreak/>
        <w:t>МЕСТО, СРОК И УСЛОВИЯ ПОСТАВКИ</w:t>
      </w:r>
    </w:p>
    <w:p w:rsidR="007E2CFF" w:rsidRDefault="007E2CFF" w:rsidP="007E2CFF">
      <w:pPr>
        <w:pStyle w:val="aff8"/>
        <w:ind w:left="72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w w:val="102"/>
          <w:sz w:val="24"/>
          <w:szCs w:val="24"/>
        </w:rPr>
        <w:t xml:space="preserve">2.1. </w:t>
      </w:r>
      <w:r w:rsidRPr="007E2CFF">
        <w:rPr>
          <w:rFonts w:ascii="Times New Roman" w:hAnsi="Times New Roman" w:cs="Times New Roman"/>
          <w:sz w:val="24"/>
          <w:szCs w:val="24"/>
        </w:rPr>
        <w:t>Поставка Товара осуществляется в ГАУЗ "</w:t>
      </w:r>
      <w:r>
        <w:rPr>
          <w:rFonts w:ascii="Times New Roman" w:hAnsi="Times New Roman" w:cs="Times New Roman"/>
          <w:sz w:val="24"/>
          <w:szCs w:val="24"/>
        </w:rPr>
        <w:t>РНД</w:t>
      </w:r>
      <w:r w:rsidRPr="007E2CFF">
        <w:rPr>
          <w:rFonts w:ascii="Times New Roman" w:hAnsi="Times New Roman" w:cs="Times New Roman"/>
          <w:sz w:val="24"/>
          <w:szCs w:val="24"/>
        </w:rPr>
        <w:t xml:space="preserve">" МЗ РБ, расположенное по адресу: 670033, Республика Бурятия, </w:t>
      </w:r>
      <w:proofErr w:type="gramStart"/>
      <w:r w:rsidRPr="007E2CFF">
        <w:rPr>
          <w:rFonts w:ascii="Times New Roman" w:hAnsi="Times New Roman" w:cs="Times New Roman"/>
          <w:sz w:val="24"/>
          <w:szCs w:val="24"/>
        </w:rPr>
        <w:t>г</w:t>
      </w:r>
      <w:proofErr w:type="gramEnd"/>
      <w:r w:rsidRPr="007E2CFF">
        <w:rPr>
          <w:rFonts w:ascii="Times New Roman" w:hAnsi="Times New Roman" w:cs="Times New Roman"/>
          <w:sz w:val="24"/>
          <w:szCs w:val="24"/>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7E2CFF" w:rsidRDefault="007E2CFF" w:rsidP="007E2CFF">
      <w:pPr>
        <w:pStyle w:val="aff8"/>
        <w:ind w:firstLine="0"/>
        <w:rPr>
          <w:rFonts w:ascii="Times New Roman" w:eastAsia="Calibri" w:hAnsi="Times New Roman" w:cs="Times New Roman"/>
          <w:sz w:val="24"/>
          <w:szCs w:val="24"/>
        </w:rPr>
      </w:pPr>
      <w:r w:rsidRPr="007E2CFF">
        <w:rPr>
          <w:rFonts w:ascii="Times New Roman" w:hAnsi="Times New Roman" w:cs="Times New Roman"/>
          <w:sz w:val="24"/>
          <w:szCs w:val="24"/>
        </w:rPr>
        <w:t xml:space="preserve">2.2.  Поставка товара осуществляется </w:t>
      </w:r>
      <w:r w:rsidRPr="007E2CFF">
        <w:rPr>
          <w:rFonts w:ascii="Times New Roman" w:eastAsia="Calibri" w:hAnsi="Times New Roman" w:cs="Times New Roman"/>
          <w:sz w:val="24"/>
          <w:szCs w:val="24"/>
        </w:rPr>
        <w:t xml:space="preserve">по предварительной заявке Заказчика </w:t>
      </w:r>
      <w:r w:rsidRPr="007E2CFF">
        <w:rPr>
          <w:rFonts w:ascii="Times New Roman" w:hAnsi="Times New Roman" w:cs="Times New Roman"/>
          <w:sz w:val="24"/>
          <w:szCs w:val="24"/>
        </w:rPr>
        <w:t>в строгом соответствии со спецификацией</w:t>
      </w:r>
      <w:r w:rsidR="008D40FB">
        <w:rPr>
          <w:rFonts w:ascii="Times New Roman" w:hAnsi="Times New Roman" w:cs="Times New Roman"/>
          <w:sz w:val="24"/>
          <w:szCs w:val="24"/>
        </w:rPr>
        <w:t xml:space="preserve"> </w:t>
      </w:r>
      <w:r w:rsidR="008D40FB" w:rsidRPr="006E79D9">
        <w:rPr>
          <w:rFonts w:ascii="Times New Roman" w:hAnsi="Times New Roman" w:cs="Times New Roman"/>
          <w:b/>
          <w:sz w:val="24"/>
          <w:szCs w:val="24"/>
        </w:rPr>
        <w:t>в течение 1 рабочего дня с момента подачи заявки</w:t>
      </w:r>
      <w:r w:rsidRPr="007E2CFF">
        <w:rPr>
          <w:rFonts w:ascii="Times New Roman" w:eastAsia="Calibri" w:hAnsi="Times New Roman" w:cs="Times New Roman"/>
          <w:sz w:val="24"/>
          <w:szCs w:val="24"/>
        </w:rPr>
        <w:t xml:space="preserve">. Срок поставки: </w:t>
      </w:r>
      <w:r w:rsidRPr="007E2CFF">
        <w:rPr>
          <w:rFonts w:ascii="Times New Roman" w:eastAsia="Calibri" w:hAnsi="Times New Roman" w:cs="Times New Roman"/>
          <w:i/>
          <w:sz w:val="24"/>
          <w:szCs w:val="24"/>
        </w:rPr>
        <w:t xml:space="preserve">с </w:t>
      </w:r>
      <w:r>
        <w:rPr>
          <w:rFonts w:ascii="Times New Roman" w:hAnsi="Times New Roman" w:cs="Times New Roman"/>
          <w:i/>
          <w:sz w:val="24"/>
          <w:szCs w:val="24"/>
        </w:rPr>
        <w:t xml:space="preserve">момента заключения договора </w:t>
      </w:r>
      <w:r w:rsidRPr="007E2CFF">
        <w:rPr>
          <w:rFonts w:ascii="Times New Roman" w:hAnsi="Times New Roman" w:cs="Times New Roman"/>
          <w:i/>
          <w:sz w:val="24"/>
          <w:szCs w:val="24"/>
        </w:rPr>
        <w:t xml:space="preserve"> </w:t>
      </w:r>
      <w:r w:rsidRPr="007E2CFF">
        <w:rPr>
          <w:rFonts w:ascii="Times New Roman" w:eastAsia="Calibri" w:hAnsi="Times New Roman" w:cs="Times New Roman"/>
          <w:i/>
          <w:sz w:val="24"/>
          <w:szCs w:val="24"/>
        </w:rPr>
        <w:t>по 3</w:t>
      </w:r>
      <w:r>
        <w:rPr>
          <w:rFonts w:ascii="Times New Roman" w:eastAsia="Calibri" w:hAnsi="Times New Roman" w:cs="Times New Roman"/>
          <w:i/>
          <w:sz w:val="24"/>
          <w:szCs w:val="24"/>
        </w:rPr>
        <w:t>1 декабря</w:t>
      </w:r>
      <w:r w:rsidRPr="007E2CFF">
        <w:rPr>
          <w:rFonts w:ascii="Times New Roman" w:eastAsia="Calibri" w:hAnsi="Times New Roman" w:cs="Times New Roman"/>
          <w:i/>
          <w:sz w:val="24"/>
          <w:szCs w:val="24"/>
        </w:rPr>
        <w:t xml:space="preserve"> 2016 года</w:t>
      </w:r>
      <w:r w:rsidRPr="007E2CFF">
        <w:rPr>
          <w:rFonts w:ascii="Times New Roman" w:eastAsia="Calibri" w:hAnsi="Times New Roman" w:cs="Times New Roman"/>
          <w:sz w:val="24"/>
          <w:szCs w:val="24"/>
        </w:rPr>
        <w:t xml:space="preserve"> включительно.</w:t>
      </w:r>
    </w:p>
    <w:p w:rsidR="007E2CFF" w:rsidRPr="007E2CFF" w:rsidRDefault="007E2CFF" w:rsidP="007E2CFF">
      <w:pPr>
        <w:pStyle w:val="aff8"/>
        <w:ind w:firstLine="0"/>
        <w:rPr>
          <w:rFonts w:ascii="Times New Roman" w:hAnsi="Times New Roman" w:cs="Times New Roman"/>
          <w:color w:val="000000"/>
          <w:sz w:val="24"/>
          <w:szCs w:val="24"/>
        </w:rPr>
      </w:pPr>
      <w:r w:rsidRPr="007E2CFF">
        <w:rPr>
          <w:rFonts w:ascii="Times New Roman" w:eastAsia="Calibri" w:hAnsi="Times New Roman" w:cs="Times New Roman"/>
          <w:sz w:val="24"/>
          <w:szCs w:val="24"/>
        </w:rPr>
        <w:t xml:space="preserve">2.3. </w:t>
      </w:r>
      <w:r w:rsidRPr="007E2CFF">
        <w:rPr>
          <w:rFonts w:ascii="Times New Roman" w:hAnsi="Times New Roman" w:cs="Times New Roman"/>
          <w:color w:val="000000"/>
          <w:sz w:val="24"/>
          <w:szCs w:val="24"/>
        </w:rPr>
        <w:t xml:space="preserve">Поставка товара осуществляется Поставщиком на склад Заказчика с 08 час. 00 мин до </w:t>
      </w:r>
      <w:r w:rsidR="00856BF2">
        <w:rPr>
          <w:rFonts w:ascii="Times New Roman" w:hAnsi="Times New Roman" w:cs="Times New Roman"/>
          <w:color w:val="000000"/>
          <w:sz w:val="24"/>
          <w:szCs w:val="24"/>
        </w:rPr>
        <w:t>15</w:t>
      </w:r>
      <w:r w:rsidR="00004903">
        <w:rPr>
          <w:rFonts w:ascii="Times New Roman" w:hAnsi="Times New Roman" w:cs="Times New Roman"/>
          <w:color w:val="000000"/>
          <w:sz w:val="24"/>
          <w:szCs w:val="24"/>
        </w:rPr>
        <w:t xml:space="preserve"> </w:t>
      </w:r>
      <w:r w:rsidRPr="007E2CFF">
        <w:rPr>
          <w:rFonts w:ascii="Times New Roman" w:hAnsi="Times New Roman" w:cs="Times New Roman"/>
          <w:color w:val="000000"/>
          <w:sz w:val="24"/>
          <w:szCs w:val="24"/>
        </w:rPr>
        <w:t>час.00 мин местного времени.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4</w:t>
      </w:r>
      <w:r w:rsidRPr="007E2CFF">
        <w:rPr>
          <w:rFonts w:ascii="Times New Roman" w:hAnsi="Times New Roman" w:cs="Times New Roman"/>
          <w:sz w:val="24"/>
          <w:szCs w:val="24"/>
        </w:rPr>
        <w:t>. Поставка осуществляется по ценам, наименованиям, в ассортименте и количестве, указанном в приложении№1 к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5</w:t>
      </w:r>
      <w:r w:rsidRPr="007E2CFF">
        <w:rPr>
          <w:rFonts w:ascii="Times New Roman" w:hAnsi="Times New Roman" w:cs="Times New Roman"/>
          <w:sz w:val="24"/>
          <w:szCs w:val="24"/>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6</w:t>
      </w:r>
      <w:r w:rsidRPr="007E2CFF">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7</w:t>
      </w:r>
      <w:r w:rsidRPr="007E2CFF">
        <w:rPr>
          <w:rFonts w:ascii="Times New Roman" w:hAnsi="Times New Roman" w:cs="Times New Roman"/>
          <w:sz w:val="24"/>
          <w:szCs w:val="24"/>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8</w:t>
      </w:r>
      <w:r w:rsidRPr="007E2CFF">
        <w:rPr>
          <w:rFonts w:ascii="Times New Roman" w:hAnsi="Times New Roman" w:cs="Times New Roman"/>
          <w:sz w:val="24"/>
          <w:szCs w:val="24"/>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Pr="007E2CFF">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7E2CFF">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7E2CFF" w:rsidRDefault="007E2CFF" w:rsidP="007E2CFF">
      <w:pPr>
        <w:pStyle w:val="aff8"/>
        <w:rPr>
          <w:rFonts w:ascii="Times New Roman" w:hAnsi="Times New Roman" w:cs="Times New Roman"/>
          <w:color w:val="000000"/>
          <w:sz w:val="24"/>
          <w:szCs w:val="24"/>
        </w:rPr>
      </w:pPr>
      <w:r w:rsidRPr="007E2CFF">
        <w:rPr>
          <w:rFonts w:ascii="Times New Roman" w:hAnsi="Times New Roman" w:cs="Times New Roman"/>
          <w:color w:val="000000"/>
          <w:sz w:val="24"/>
          <w:szCs w:val="24"/>
        </w:rPr>
        <w:t xml:space="preserve"> </w:t>
      </w:r>
    </w:p>
    <w:p w:rsidR="007E2CFF" w:rsidRPr="007E2CFF" w:rsidRDefault="007E2CFF" w:rsidP="007E2CFF">
      <w:pPr>
        <w:pStyle w:val="aff8"/>
        <w:ind w:left="720" w:firstLine="0"/>
        <w:jc w:val="center"/>
        <w:rPr>
          <w:rFonts w:ascii="Times New Roman" w:hAnsi="Times New Roman" w:cs="Times New Roman"/>
          <w:sz w:val="24"/>
          <w:szCs w:val="24"/>
        </w:rPr>
      </w:pPr>
      <w:r w:rsidRPr="007E2CFF">
        <w:rPr>
          <w:rFonts w:ascii="Times New Roman" w:hAnsi="Times New Roman" w:cs="Times New Roman"/>
          <w:sz w:val="24"/>
          <w:szCs w:val="24"/>
        </w:rPr>
        <w:t>3.ЦЕНА ДОГОВОРА</w:t>
      </w:r>
      <w:r>
        <w:rPr>
          <w:rFonts w:ascii="Times New Roman" w:hAnsi="Times New Roman" w:cs="Times New Roman"/>
          <w:sz w:val="24"/>
          <w:szCs w:val="24"/>
        </w:rPr>
        <w:t>,</w:t>
      </w:r>
      <w:r w:rsidRPr="007E2CFF">
        <w:rPr>
          <w:rFonts w:ascii="Times New Roman" w:hAnsi="Times New Roman" w:cs="Times New Roman"/>
          <w:sz w:val="24"/>
          <w:szCs w:val="24"/>
        </w:rPr>
        <w:t xml:space="preserve"> ПОРЯДОК РАСЧЕТОВ</w:t>
      </w:r>
    </w:p>
    <w:p w:rsidR="007E2CFF" w:rsidRPr="007E2CFF" w:rsidRDefault="007E2CFF" w:rsidP="007E2CFF">
      <w:pPr>
        <w:pStyle w:val="aff8"/>
        <w:ind w:left="720" w:firstLine="0"/>
        <w:rPr>
          <w:rFonts w:ascii="Times New Roman" w:hAnsi="Times New Roman" w:cs="Times New Roman"/>
          <w:sz w:val="24"/>
          <w:szCs w:val="24"/>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3.1. Общая цена договора составляет ___________ в т.ч. НДС.</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3.3. Товар оплачивается Заказчиком по ценам, установленным Договором.</w:t>
      </w:r>
    </w:p>
    <w:p w:rsidR="007E2CFF" w:rsidRPr="00B46E72"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3.4.Цена поставляемых товаров должна быть указана с учетом всех расходов поставщика, в том числе доставку, разгрузку, страхование, </w:t>
      </w:r>
      <w:r w:rsidRPr="00B46E72">
        <w:rPr>
          <w:rFonts w:ascii="Times New Roman" w:hAnsi="Times New Roman" w:cs="Times New Roman"/>
          <w:sz w:val="24"/>
          <w:szCs w:val="24"/>
        </w:rPr>
        <w:t>уплату таможенных пошлин, налогов, сборов и других обязательных платежей.</w:t>
      </w:r>
    </w:p>
    <w:p w:rsidR="007E2CFF" w:rsidRPr="00B46E72"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B46E72">
        <w:rPr>
          <w:rFonts w:ascii="Times New Roman" w:hAnsi="Times New Roman" w:cs="Times New Roman"/>
          <w:sz w:val="24"/>
          <w:szCs w:val="24"/>
        </w:rPr>
        <w:t xml:space="preserve"> (или)</w:t>
      </w:r>
      <w:r w:rsidRPr="00B46E72">
        <w:rPr>
          <w:rFonts w:ascii="Times New Roman" w:hAnsi="Times New Roman" w:cs="Times New Roman"/>
          <w:sz w:val="24"/>
          <w:szCs w:val="24"/>
        </w:rPr>
        <w:t xml:space="preserve"> от приносящей доход деятельности.</w:t>
      </w:r>
    </w:p>
    <w:p w:rsidR="007E2CFF" w:rsidRPr="007E2CFF"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46E72">
        <w:rPr>
          <w:rFonts w:ascii="Times New Roman" w:hAnsi="Times New Roman" w:cs="Times New Roman"/>
          <w:b/>
          <w:sz w:val="24"/>
          <w:szCs w:val="24"/>
        </w:rPr>
        <w:t>по факту поставки</w:t>
      </w:r>
      <w:r w:rsidR="00B46E72" w:rsidRPr="00B46E72">
        <w:rPr>
          <w:rFonts w:ascii="Times New Roman" w:hAnsi="Times New Roman" w:cs="Times New Roman"/>
          <w:sz w:val="24"/>
          <w:szCs w:val="24"/>
        </w:rPr>
        <w:t xml:space="preserve"> партии товара в течение 2</w:t>
      </w:r>
      <w:r w:rsidRPr="00B46E72">
        <w:rPr>
          <w:rFonts w:ascii="Times New Roman" w:hAnsi="Times New Roman" w:cs="Times New Roman"/>
          <w:sz w:val="24"/>
          <w:szCs w:val="24"/>
        </w:rPr>
        <w:t xml:space="preserve">0 рабочих дней, начиная </w:t>
      </w:r>
      <w:proofErr w:type="gramStart"/>
      <w:r w:rsidRPr="00B46E72">
        <w:rPr>
          <w:rFonts w:ascii="Times New Roman" w:hAnsi="Times New Roman" w:cs="Times New Roman"/>
          <w:sz w:val="24"/>
          <w:szCs w:val="24"/>
        </w:rPr>
        <w:t>с даты поставки</w:t>
      </w:r>
      <w:proofErr w:type="gramEnd"/>
      <w:r w:rsidRPr="00B46E72">
        <w:rPr>
          <w:rFonts w:ascii="Times New Roman" w:hAnsi="Times New Roman" w:cs="Times New Roman"/>
          <w:sz w:val="24"/>
          <w:szCs w:val="24"/>
        </w:rPr>
        <w:t>, указанной в товарной накладной.</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3.7</w:t>
      </w:r>
      <w:r w:rsidRPr="007E2CFF">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3.8</w:t>
      </w:r>
      <w:r w:rsidRPr="007E2CFF">
        <w:rPr>
          <w:rFonts w:ascii="Times New Roman" w:hAnsi="Times New Roman" w:cs="Times New Roman"/>
          <w:sz w:val="24"/>
          <w:szCs w:val="24"/>
        </w:rPr>
        <w:t xml:space="preserve">. Обязательства по оплате поставленного товара считаются выполненными в день списания </w:t>
      </w:r>
      <w:r w:rsidRPr="007E2CFF">
        <w:rPr>
          <w:rFonts w:ascii="Times New Roman" w:hAnsi="Times New Roman" w:cs="Times New Roman"/>
          <w:sz w:val="24"/>
          <w:szCs w:val="24"/>
        </w:rPr>
        <w:lastRenderedPageBreak/>
        <w:t>денежных средств со счетов Заказчика.</w:t>
      </w:r>
    </w:p>
    <w:p w:rsidR="007E2CFF" w:rsidRPr="007E2CFF" w:rsidRDefault="007E2CFF" w:rsidP="007E2CFF">
      <w:pPr>
        <w:pStyle w:val="aff8"/>
        <w:rPr>
          <w:rFonts w:ascii="Times New Roman" w:hAnsi="Times New Roman" w:cs="Times New Roman"/>
          <w:sz w:val="24"/>
          <w:szCs w:val="24"/>
        </w:rPr>
      </w:pPr>
    </w:p>
    <w:p w:rsidR="007E2CFF" w:rsidRPr="007E2CFF" w:rsidRDefault="007E2CFF" w:rsidP="007E2CFF">
      <w:pPr>
        <w:pStyle w:val="aff8"/>
        <w:jc w:val="center"/>
        <w:rPr>
          <w:rFonts w:ascii="Times New Roman" w:hAnsi="Times New Roman" w:cs="Times New Roman"/>
          <w:sz w:val="24"/>
          <w:szCs w:val="24"/>
        </w:rPr>
      </w:pPr>
      <w:r>
        <w:rPr>
          <w:rFonts w:ascii="Times New Roman" w:hAnsi="Times New Roman" w:cs="Times New Roman"/>
          <w:sz w:val="24"/>
          <w:szCs w:val="24"/>
        </w:rPr>
        <w:t>4</w:t>
      </w:r>
      <w:r w:rsidRPr="007E2CFF">
        <w:rPr>
          <w:rFonts w:ascii="Times New Roman" w:hAnsi="Times New Roman" w:cs="Times New Roman"/>
          <w:sz w:val="24"/>
          <w:szCs w:val="24"/>
        </w:rPr>
        <w:t>.ПРАВА И ОБЯЗАННОСТИ СТОРОН</w:t>
      </w:r>
    </w:p>
    <w:p w:rsidR="007E2CFF" w:rsidRPr="007E2CFF" w:rsidRDefault="007E2CFF" w:rsidP="007E2CFF">
      <w:pPr>
        <w:pStyle w:val="aff8"/>
        <w:jc w:val="center"/>
        <w:rPr>
          <w:rFonts w:ascii="Times New Roman" w:hAnsi="Times New Roman" w:cs="Times New Roman"/>
          <w:sz w:val="24"/>
          <w:szCs w:val="24"/>
        </w:rPr>
      </w:pP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.1. Заказчик вправе: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sidRPr="00DC3250">
          <w:rPr>
            <w:rFonts w:ascii="Times New Roman" w:hAnsi="Times New Roman" w:cs="Times New Roman"/>
            <w:sz w:val="24"/>
            <w:szCs w:val="24"/>
          </w:rPr>
          <w:t>п.</w:t>
        </w:r>
      </w:hyperlink>
      <w:r w:rsidR="007E2CFF" w:rsidRPr="00DC3250">
        <w:rPr>
          <w:rFonts w:ascii="Times New Roman" w:hAnsi="Times New Roman" w:cs="Times New Roman"/>
          <w:sz w:val="24"/>
          <w:szCs w:val="24"/>
        </w:rPr>
        <w:t xml:space="preserve"> </w:t>
      </w:r>
      <w:r w:rsidRPr="00DC3250">
        <w:rPr>
          <w:rFonts w:ascii="Times New Roman" w:hAnsi="Times New Roman" w:cs="Times New Roman"/>
          <w:sz w:val="24"/>
          <w:szCs w:val="24"/>
        </w:rPr>
        <w:t>4.4.2</w:t>
      </w:r>
      <w:r w:rsidR="007E2CFF" w:rsidRPr="00DC3250">
        <w:rPr>
          <w:rFonts w:ascii="Times New Roman" w:hAnsi="Times New Roman" w:cs="Times New Roman"/>
          <w:sz w:val="24"/>
          <w:szCs w:val="24"/>
        </w:rPr>
        <w:t xml:space="preserve"> настоящего До</w:t>
      </w:r>
      <w:r w:rsidR="007E2CFF" w:rsidRPr="007E2CFF">
        <w:rPr>
          <w:rFonts w:ascii="Times New Roman" w:hAnsi="Times New Roman" w:cs="Times New Roman"/>
          <w:sz w:val="24"/>
          <w:szCs w:val="24"/>
        </w:rPr>
        <w:t>говора, подтверждающих исполнение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.1.4. Осуществлять </w:t>
      </w:r>
      <w:proofErr w:type="gramStart"/>
      <w:r w:rsidR="007E2CFF" w:rsidRPr="007E2CFF">
        <w:rPr>
          <w:rFonts w:ascii="Times New Roman" w:hAnsi="Times New Roman" w:cs="Times New Roman"/>
          <w:sz w:val="24"/>
          <w:szCs w:val="24"/>
        </w:rPr>
        <w:t>контроль за</w:t>
      </w:r>
      <w:proofErr w:type="gramEnd"/>
      <w:r w:rsidR="007E2CFF" w:rsidRPr="007E2CFF">
        <w:rPr>
          <w:rFonts w:ascii="Times New Roman" w:hAnsi="Times New Roman" w:cs="Times New Roman"/>
          <w:sz w:val="24"/>
          <w:szCs w:val="24"/>
        </w:rPr>
        <w:t xml:space="preserve"> порядком и сроками поставки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.1.6. Ссылаться на недостатки поставляемых товаров, в том числе </w:t>
      </w:r>
      <w:r w:rsidR="007E2CFF" w:rsidRPr="007E2CFF">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.2. Заказчик обязан:</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.2.1.</w:t>
      </w:r>
      <w:r w:rsidR="007E2CFF" w:rsidRPr="007E2CFF">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.2.2.</w:t>
      </w:r>
      <w:r w:rsidR="007E2CFF" w:rsidRPr="007E2CFF">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.3. Поставщик вправе:</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Pr>
          <w:rFonts w:ascii="Times New Roman" w:hAnsi="Times New Roman" w:cs="Times New Roman"/>
          <w:sz w:val="24"/>
          <w:szCs w:val="24"/>
        </w:rPr>
        <w:t>3 настоящего</w:t>
      </w:r>
      <w:r w:rsidR="007E2CFF" w:rsidRPr="007E2CFF">
        <w:rPr>
          <w:rFonts w:ascii="Times New Roman" w:hAnsi="Times New Roman" w:cs="Times New Roman"/>
          <w:sz w:val="24"/>
          <w:szCs w:val="24"/>
        </w:rPr>
        <w:t xml:space="preserve">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.4. Поставщик обязан:</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.4.1. Своевременно и надлежащим образом поставить товар надлежащего качества</w:t>
      </w:r>
      <w:r w:rsidR="007E2CFF" w:rsidRPr="007E2CFF">
        <w:rPr>
          <w:rFonts w:ascii="Times New Roman" w:hAnsi="Times New Roman" w:cs="Times New Roman"/>
          <w:sz w:val="24"/>
          <w:szCs w:val="24"/>
        </w:rPr>
        <w:br/>
        <w:t xml:space="preserve">в соответствии с условиями Договора по месту нахождения Заказчика: 670042 Республика Бурятия, </w:t>
      </w:r>
      <w:proofErr w:type="gramStart"/>
      <w:r w:rsidR="007E2CFF" w:rsidRPr="007E2CFF">
        <w:rPr>
          <w:rFonts w:ascii="Times New Roman" w:hAnsi="Times New Roman" w:cs="Times New Roman"/>
          <w:sz w:val="24"/>
          <w:szCs w:val="24"/>
        </w:rPr>
        <w:t>г</w:t>
      </w:r>
      <w:proofErr w:type="gramEnd"/>
      <w:r w:rsidR="007E2CFF" w:rsidRPr="007E2CFF">
        <w:rPr>
          <w:rFonts w:ascii="Times New Roman" w:hAnsi="Times New Roman" w:cs="Times New Roman"/>
          <w:sz w:val="24"/>
          <w:szCs w:val="24"/>
        </w:rPr>
        <w:t>. Улан-Удэ, ул. Краснофлотская, 44.</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.4.2.</w:t>
      </w:r>
      <w:r w:rsidR="00194C99" w:rsidRPr="00194C99">
        <w:rPr>
          <w:rFonts w:ascii="Times New Roman" w:hAnsi="Times New Roman" w:cs="Times New Roman"/>
          <w:sz w:val="24"/>
          <w:szCs w:val="24"/>
        </w:rPr>
        <w:t xml:space="preserve"> </w:t>
      </w:r>
      <w:proofErr w:type="gramStart"/>
      <w:r w:rsidR="00194C99" w:rsidRPr="00816250">
        <w:rPr>
          <w:rFonts w:ascii="Times New Roman" w:hAnsi="Times New Roman" w:cs="Times New Roman"/>
          <w:sz w:val="24"/>
          <w:szCs w:val="24"/>
        </w:rPr>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w:t>
      </w:r>
      <w:r w:rsidR="00194C99" w:rsidRPr="00194C99">
        <w:rPr>
          <w:rFonts w:ascii="Times New Roman" w:hAnsi="Times New Roman" w:cs="Times New Roman"/>
          <w:sz w:val="24"/>
          <w:szCs w:val="24"/>
        </w:rPr>
        <w:t xml:space="preserve"> </w:t>
      </w:r>
      <w:r w:rsidR="00194C99">
        <w:rPr>
          <w:rFonts w:ascii="Times New Roman" w:hAnsi="Times New Roman" w:cs="Times New Roman"/>
          <w:sz w:val="24"/>
          <w:szCs w:val="24"/>
        </w:rPr>
        <w:t>заключение государственной ветеринарной службы</w:t>
      </w:r>
      <w:r w:rsidR="00194C99" w:rsidRPr="00816250">
        <w:rPr>
          <w:rFonts w:ascii="Times New Roman" w:hAnsi="Times New Roman" w:cs="Times New Roman"/>
          <w:sz w:val="24"/>
          <w:szCs w:val="24"/>
        </w:rPr>
        <w:t xml:space="preserve"> и иные документы, подтверждающие качество товара, оформленные в соответствии с законодательством Российской Федерации</w:t>
      </w:r>
      <w:r w:rsidR="007E2CFF" w:rsidRPr="007E2CFF">
        <w:rPr>
          <w:rFonts w:ascii="Times New Roman" w:hAnsi="Times New Roman" w:cs="Times New Roman"/>
          <w:sz w:val="24"/>
          <w:szCs w:val="24"/>
        </w:rPr>
        <w:t>.</w:t>
      </w:r>
      <w:proofErr w:type="gramEnd"/>
    </w:p>
    <w:p w:rsidR="007E2CFF" w:rsidRPr="007E2CFF" w:rsidRDefault="00816250" w:rsidP="007E2CFF">
      <w:pPr>
        <w:pStyle w:val="aff8"/>
        <w:ind w:firstLine="0"/>
        <w:rPr>
          <w:rFonts w:ascii="Times New Roman" w:hAnsi="Times New Roman" w:cs="Times New Roman"/>
          <w:sz w:val="24"/>
          <w:szCs w:val="24"/>
        </w:rPr>
      </w:pPr>
      <w:bookmarkStart w:id="29" w:name="Par102"/>
      <w:bookmarkEnd w:id="29"/>
      <w:r>
        <w:rPr>
          <w:rFonts w:ascii="Times New Roman" w:hAnsi="Times New Roman" w:cs="Times New Roman"/>
          <w:sz w:val="24"/>
          <w:szCs w:val="24"/>
        </w:rPr>
        <w:t>4</w:t>
      </w:r>
      <w:r w:rsidR="007E2CFF" w:rsidRPr="007E2CFF">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6E79D9" w:rsidRPr="007E2CFF" w:rsidRDefault="006E79D9" w:rsidP="007E2CFF">
      <w:pPr>
        <w:pStyle w:val="aff8"/>
        <w:ind w:firstLine="0"/>
        <w:rPr>
          <w:rFonts w:ascii="Times New Roman" w:hAnsi="Times New Roman" w:cs="Times New Roman"/>
          <w:sz w:val="24"/>
          <w:szCs w:val="24"/>
        </w:rPr>
      </w:pPr>
    </w:p>
    <w:p w:rsidR="007E2CFF" w:rsidRDefault="007E2CFF" w:rsidP="007E2CFF">
      <w:pPr>
        <w:pStyle w:val="aff8"/>
        <w:jc w:val="center"/>
        <w:rPr>
          <w:rFonts w:ascii="Times New Roman" w:hAnsi="Times New Roman" w:cs="Times New Roman"/>
        </w:rPr>
      </w:pPr>
    </w:p>
    <w:p w:rsidR="007E2CFF" w:rsidRPr="00816250" w:rsidRDefault="00816250" w:rsidP="007E2CFF">
      <w:pPr>
        <w:pStyle w:val="aff8"/>
        <w:jc w:val="center"/>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.ПОРЯДОК ПРИЕМКИ ТОВАРОВ</w:t>
      </w:r>
    </w:p>
    <w:p w:rsidR="007E2CFF" w:rsidRPr="00816250" w:rsidRDefault="007E2CFF" w:rsidP="007E2CFF">
      <w:pPr>
        <w:pStyle w:val="aff8"/>
        <w:jc w:val="center"/>
        <w:rPr>
          <w:rFonts w:ascii="Times New Roman" w:hAnsi="Times New Roman" w:cs="Times New Roman"/>
          <w:sz w:val="24"/>
          <w:szCs w:val="24"/>
        </w:rPr>
      </w:pPr>
    </w:p>
    <w:p w:rsidR="007E2CFF" w:rsidRPr="00816250"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Pr>
          <w:rFonts w:ascii="Times New Roman" w:hAnsi="Times New Roman" w:cs="Times New Roman"/>
          <w:sz w:val="24"/>
          <w:szCs w:val="24"/>
        </w:rPr>
        <w:t xml:space="preserve"> представителя</w:t>
      </w:r>
      <w:r w:rsidR="007E2CFF" w:rsidRPr="00816250">
        <w:rPr>
          <w:rFonts w:ascii="Times New Roman" w:hAnsi="Times New Roman" w:cs="Times New Roman"/>
          <w:sz w:val="24"/>
          <w:szCs w:val="24"/>
        </w:rPr>
        <w:t xml:space="preserve"> Поставщика.</w:t>
      </w:r>
    </w:p>
    <w:p w:rsidR="007E2CFF" w:rsidRPr="00816250" w:rsidRDefault="00816250" w:rsidP="007E2CFF">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7E2CFF" w:rsidRPr="00816250">
        <w:rPr>
          <w:rFonts w:ascii="Times New Roman" w:hAnsi="Times New Roman" w:cs="Times New Roman"/>
          <w:color w:val="000000"/>
          <w:sz w:val="24"/>
          <w:szCs w:val="24"/>
        </w:rPr>
        <w:t>.2. Поставщик обязан поставить товар в соответствии с разделом 2 настоящего Договора.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BD6707">
        <w:rPr>
          <w:rFonts w:ascii="Times New Roman" w:hAnsi="Times New Roman" w:cs="Times New Roman"/>
          <w:sz w:val="24"/>
          <w:szCs w:val="24"/>
        </w:rPr>
        <w:t>.4. Товары, поставляемые Поставщиком Заказчику, должны соответствовать</w:t>
      </w:r>
      <w:r w:rsidRPr="00BD6707">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BD6707">
        <w:rPr>
          <w:rFonts w:ascii="Times New Roman" w:eastAsia="Calibri" w:hAnsi="Times New Roman" w:cs="Times New Roman"/>
          <w:sz w:val="24"/>
          <w:szCs w:val="24"/>
        </w:rPr>
        <w:t>СанПиН</w:t>
      </w:r>
      <w:proofErr w:type="spellEnd"/>
      <w:r w:rsidRPr="00BD6707">
        <w:rPr>
          <w:rFonts w:ascii="Times New Roman" w:eastAsia="Calibri" w:hAnsi="Times New Roman" w:cs="Times New Roman"/>
          <w:sz w:val="24"/>
          <w:szCs w:val="24"/>
        </w:rPr>
        <w:t>,</w:t>
      </w:r>
      <w:r w:rsidRPr="00BD6707">
        <w:rPr>
          <w:rFonts w:ascii="Times New Roman" w:hAnsi="Times New Roman" w:cs="Times New Roman"/>
          <w:sz w:val="24"/>
          <w:szCs w:val="24"/>
        </w:rPr>
        <w:t xml:space="preserve"> </w:t>
      </w:r>
      <w:r w:rsidR="007E2CFF" w:rsidRPr="00BD6707">
        <w:rPr>
          <w:rFonts w:ascii="Times New Roman" w:hAnsi="Times New Roman" w:cs="Times New Roman"/>
          <w:sz w:val="24"/>
          <w:szCs w:val="24"/>
        </w:rPr>
        <w:t xml:space="preserve">техническим </w:t>
      </w:r>
      <w:hyperlink w:anchor="Par464" w:history="1">
        <w:r w:rsidR="007E2CFF" w:rsidRPr="00BD6707">
          <w:rPr>
            <w:rFonts w:ascii="Times New Roman" w:hAnsi="Times New Roman" w:cs="Times New Roman"/>
            <w:sz w:val="24"/>
            <w:szCs w:val="24"/>
          </w:rPr>
          <w:t>характеристикам</w:t>
        </w:r>
      </w:hyperlink>
      <w:r w:rsidR="007E2CFF" w:rsidRPr="00BD6707">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816250" w:rsidRDefault="006E79D9" w:rsidP="006E79D9">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5.5.</w:t>
      </w:r>
      <w:r w:rsidR="007E2CFF" w:rsidRPr="00BD6707">
        <w:rPr>
          <w:rFonts w:ascii="Times New Roman" w:hAnsi="Times New Roman" w:cs="Times New Roman"/>
          <w:color w:val="000000"/>
          <w:sz w:val="24"/>
          <w:szCs w:val="24"/>
        </w:rPr>
        <w:t>При исполнении Договора по согласованию Заказчика с Поставщиком допускается поставка товара, качество</w:t>
      </w:r>
      <w:r w:rsidR="007E2CFF" w:rsidRPr="00816250">
        <w:rPr>
          <w:rFonts w:ascii="Times New Roman" w:hAnsi="Times New Roman" w:cs="Times New Roman"/>
          <w:color w:val="000000"/>
          <w:sz w:val="24"/>
          <w:szCs w:val="24"/>
        </w:rPr>
        <w:t xml:space="preserve">,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816250">
          <w:rPr>
            <w:rFonts w:ascii="Times New Roman" w:hAnsi="Times New Roman" w:cs="Times New Roman"/>
            <w:color w:val="000000"/>
            <w:sz w:val="24"/>
            <w:szCs w:val="24"/>
          </w:rPr>
          <w:t>характеристиками</w:t>
        </w:r>
      </w:hyperlink>
      <w:r w:rsidR="007E2CFF" w:rsidRPr="00816250">
        <w:rPr>
          <w:rFonts w:ascii="Times New Roman" w:hAnsi="Times New Roman" w:cs="Times New Roman"/>
          <w:color w:val="000000"/>
          <w:sz w:val="24"/>
          <w:szCs w:val="24"/>
        </w:rPr>
        <w:t xml:space="preserve"> товара, указанными в Техническом задании. В этом случае изменение Договора оформляется </w:t>
      </w:r>
      <w:r w:rsidR="00DC3250">
        <w:rPr>
          <w:rFonts w:ascii="Times New Roman" w:hAnsi="Times New Roman" w:cs="Times New Roman"/>
          <w:color w:val="000000"/>
          <w:sz w:val="24"/>
          <w:szCs w:val="24"/>
        </w:rPr>
        <w:t>дополнительным соглашением.</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6</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816250">
        <w:rPr>
          <w:rFonts w:ascii="Times New Roman" w:hAnsi="Times New Roman" w:cs="Times New Roman"/>
          <w:sz w:val="24"/>
          <w:szCs w:val="24"/>
        </w:rPr>
        <w:br/>
        <w:t>и маркировка импортного товара – международным стандартам упаковки.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7</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Pr>
          <w:rFonts w:ascii="Times New Roman" w:hAnsi="Times New Roman" w:cs="Times New Roman"/>
          <w:sz w:val="24"/>
          <w:szCs w:val="24"/>
        </w:rPr>
        <w:t>годности</w:t>
      </w:r>
      <w:r w:rsidR="007E2CFF" w:rsidRPr="00816250">
        <w:rPr>
          <w:rFonts w:ascii="Times New Roman" w:hAnsi="Times New Roman" w:cs="Times New Roman"/>
          <w:sz w:val="24"/>
          <w:szCs w:val="24"/>
        </w:rPr>
        <w:t>.</w:t>
      </w:r>
    </w:p>
    <w:p w:rsidR="007E2CFF" w:rsidRPr="00816250" w:rsidRDefault="00194C99" w:rsidP="007E2CFF">
      <w:pPr>
        <w:pStyle w:val="aff8"/>
        <w:ind w:firstLine="0"/>
        <w:rPr>
          <w:rFonts w:ascii="Times New Roman" w:hAnsi="Times New Roman" w:cs="Times New Roman"/>
          <w:sz w:val="24"/>
          <w:szCs w:val="24"/>
        </w:rPr>
      </w:pPr>
      <w:r>
        <w:rPr>
          <w:rFonts w:ascii="Times New Roman" w:hAnsi="Times New Roman" w:cs="Times New Roman"/>
          <w:sz w:val="24"/>
          <w:szCs w:val="24"/>
        </w:rPr>
        <w:t>5.8</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816250" w:rsidRDefault="007E2CFF" w:rsidP="007E2CFF">
      <w:pPr>
        <w:pStyle w:val="aff8"/>
        <w:rPr>
          <w:rFonts w:ascii="Times New Roman" w:hAnsi="Times New Roman" w:cs="Times New Roman"/>
          <w:sz w:val="24"/>
          <w:szCs w:val="24"/>
        </w:rPr>
      </w:pPr>
      <w:r w:rsidRPr="00816250">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816250"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Pr>
          <w:rFonts w:ascii="Times New Roman" w:hAnsi="Times New Roman" w:cs="Times New Roman"/>
          <w:sz w:val="24"/>
          <w:szCs w:val="24"/>
        </w:rPr>
        <w:t>5.9</w:t>
      </w:r>
      <w:r w:rsidR="007E2CFF" w:rsidRPr="00816250">
        <w:rPr>
          <w:rFonts w:ascii="Times New Roman" w:hAnsi="Times New Roman" w:cs="Times New Roman"/>
          <w:sz w:val="24"/>
          <w:szCs w:val="24"/>
        </w:rPr>
        <w:t>.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r w:rsidR="006E79D9">
        <w:rPr>
          <w:rFonts w:ascii="Times New Roman" w:hAnsi="Times New Roman" w:cs="Times New Roman"/>
          <w:sz w:val="24"/>
          <w:szCs w:val="24"/>
        </w:rPr>
        <w:t xml:space="preserve"> Доставка кисломолочных продуктов должна производиться изотермическим транспортом при температуре 4-6 градусов.</w:t>
      </w:r>
    </w:p>
    <w:p w:rsidR="007E2CFF" w:rsidRPr="00816250" w:rsidRDefault="00194C99" w:rsidP="007E2CFF">
      <w:pPr>
        <w:pStyle w:val="ConsPlusNormal"/>
        <w:widowControl/>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5.10</w:t>
      </w:r>
      <w:r w:rsidR="007E2CFF" w:rsidRPr="00816250">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816250">
        <w:rPr>
          <w:rFonts w:ascii="Times New Roman" w:hAnsi="Times New Roman" w:cs="Times New Roman"/>
          <w:sz w:val="24"/>
          <w:szCs w:val="24"/>
        </w:rPr>
        <w:t>ица, сопровождающие товар должны иметь медицинскую книжку</w:t>
      </w:r>
      <w:r w:rsidR="007E2CFF" w:rsidRPr="00816250">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816250" w:rsidRDefault="00BD6707" w:rsidP="007E2CFF">
      <w:pPr>
        <w:pStyle w:val="aff8"/>
        <w:ind w:firstLine="0"/>
        <w:rPr>
          <w:rFonts w:ascii="Times New Roman" w:hAnsi="Times New Roman" w:cs="Times New Roman"/>
          <w:sz w:val="24"/>
          <w:szCs w:val="24"/>
        </w:rPr>
      </w:pPr>
      <w:r>
        <w:rPr>
          <w:rFonts w:ascii="Times New Roman" w:eastAsia="Calibri" w:hAnsi="Times New Roman" w:cs="Times New Roman"/>
          <w:sz w:val="24"/>
          <w:szCs w:val="24"/>
        </w:rPr>
        <w:t>5.1</w:t>
      </w:r>
      <w:r w:rsidR="00194C99">
        <w:rPr>
          <w:rFonts w:ascii="Times New Roman" w:eastAsia="Calibri" w:hAnsi="Times New Roman" w:cs="Times New Roman"/>
          <w:sz w:val="24"/>
          <w:szCs w:val="24"/>
        </w:rPr>
        <w:t>1</w:t>
      </w:r>
      <w:r w:rsidR="007E2CFF" w:rsidRPr="00816250">
        <w:rPr>
          <w:rFonts w:ascii="Times New Roman" w:eastAsia="Calibri" w:hAnsi="Times New Roman" w:cs="Times New Roman"/>
          <w:sz w:val="24"/>
          <w:szCs w:val="24"/>
        </w:rPr>
        <w:t xml:space="preserve">. </w:t>
      </w:r>
      <w:r w:rsidR="007E2CFF" w:rsidRPr="00816250">
        <w:rPr>
          <w:rFonts w:ascii="Times New Roman" w:hAnsi="Times New Roman" w:cs="Times New Roman"/>
          <w:sz w:val="24"/>
          <w:szCs w:val="24"/>
        </w:rPr>
        <w:t>Заказчик вправе отказаться принять Товар в случаях:</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отсутствия товаросопроводительных документов;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стоимости;</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упаковки и маркировки Товара;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930EE2" w:rsidRDefault="007E2CFF" w:rsidP="007E2CFF">
      <w:pPr>
        <w:pStyle w:val="ConsPlusNormal"/>
        <w:widowControl/>
        <w:ind w:firstLine="0"/>
        <w:jc w:val="both"/>
        <w:rPr>
          <w:rFonts w:ascii="Times New Roman" w:eastAsia="Calibri"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6</w:t>
      </w:r>
      <w:r w:rsidR="007E2CFF" w:rsidRPr="00BD6707">
        <w:rPr>
          <w:rFonts w:ascii="Times New Roman" w:hAnsi="Times New Roman" w:cs="Times New Roman"/>
          <w:sz w:val="24"/>
          <w:szCs w:val="24"/>
        </w:rPr>
        <w:t>.ГАРАНТИИ КАЧЕСТВА ТОВАРА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BD6707" w:rsidRDefault="00BD6707" w:rsidP="007E2CFF">
      <w:pPr>
        <w:pStyle w:val="aff8"/>
        <w:ind w:firstLine="0"/>
        <w:rPr>
          <w:rFonts w:ascii="Times New Roman" w:hAnsi="Times New Roman" w:cs="Times New Roman"/>
          <w:noProof/>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.3. Соответсвие поставляемого товара на качество и количество проводится </w:t>
      </w:r>
      <w:r>
        <w:rPr>
          <w:rFonts w:ascii="Times New Roman" w:hAnsi="Times New Roman" w:cs="Times New Roman"/>
          <w:noProof/>
          <w:sz w:val="24"/>
          <w:szCs w:val="24"/>
        </w:rPr>
        <w:t>представителями</w:t>
      </w:r>
      <w:r w:rsidR="007E2CFF" w:rsidRPr="00BD6707">
        <w:rPr>
          <w:rFonts w:ascii="Times New Roman" w:hAnsi="Times New Roman" w:cs="Times New Roman"/>
          <w:noProof/>
          <w:sz w:val="24"/>
          <w:szCs w:val="24"/>
        </w:rPr>
        <w:t xml:space="preserve"> Получателя  в пристутствии обеих сторон.</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.4. </w:t>
      </w:r>
      <w:r w:rsidR="007E2CFF" w:rsidRPr="00BD6707">
        <w:rPr>
          <w:rFonts w:ascii="Times New Roman" w:hAnsi="Times New Roman" w:cs="Times New Roman"/>
          <w:sz w:val="24"/>
          <w:szCs w:val="24"/>
        </w:rPr>
        <w:t xml:space="preserve">Срок </w:t>
      </w:r>
      <w:r w:rsidR="00194C99">
        <w:rPr>
          <w:rFonts w:ascii="Times New Roman" w:hAnsi="Times New Roman" w:cs="Times New Roman"/>
          <w:sz w:val="24"/>
          <w:szCs w:val="24"/>
        </w:rPr>
        <w:t>годности на момент поста</w:t>
      </w:r>
      <w:r w:rsidR="00DC3250">
        <w:rPr>
          <w:rFonts w:ascii="Times New Roman" w:hAnsi="Times New Roman" w:cs="Times New Roman"/>
          <w:sz w:val="24"/>
          <w:szCs w:val="24"/>
        </w:rPr>
        <w:t>вки должен составлять не менее 9</w:t>
      </w:r>
      <w:r w:rsidR="00194C99">
        <w:rPr>
          <w:rFonts w:ascii="Times New Roman" w:hAnsi="Times New Roman" w:cs="Times New Roman"/>
          <w:sz w:val="24"/>
          <w:szCs w:val="24"/>
        </w:rPr>
        <w:t xml:space="preserve">0% от полного срока </w:t>
      </w:r>
      <w:r w:rsidR="00194C99">
        <w:rPr>
          <w:rFonts w:ascii="Times New Roman" w:hAnsi="Times New Roman" w:cs="Times New Roman"/>
          <w:sz w:val="24"/>
          <w:szCs w:val="24"/>
        </w:rPr>
        <w:lastRenderedPageBreak/>
        <w:t>годности товара</w:t>
      </w:r>
      <w:r w:rsidR="007E2CFF" w:rsidRPr="00BD6707">
        <w:rPr>
          <w:rFonts w:ascii="Times New Roman" w:hAnsi="Times New Roman" w:cs="Times New Roman"/>
          <w:sz w:val="24"/>
          <w:szCs w:val="24"/>
        </w:rPr>
        <w:t>.</w:t>
      </w:r>
    </w:p>
    <w:p w:rsidR="007E2CFF" w:rsidRPr="00BD6707" w:rsidRDefault="00BD6707" w:rsidP="007E2CFF">
      <w:pPr>
        <w:pStyle w:val="aff8"/>
        <w:ind w:firstLine="0"/>
        <w:rPr>
          <w:rFonts w:ascii="Times New Roman" w:hAnsi="Times New Roman" w:cs="Times New Roman"/>
          <w:snapToGrid w:val="0"/>
          <w:sz w:val="24"/>
          <w:szCs w:val="24"/>
        </w:rPr>
      </w:pPr>
      <w:r>
        <w:rPr>
          <w:sz w:val="24"/>
          <w:szCs w:val="24"/>
        </w:rPr>
        <w:t>6</w:t>
      </w:r>
      <w:r w:rsidR="007E2CFF" w:rsidRPr="00BD6707">
        <w:rPr>
          <w:sz w:val="24"/>
          <w:szCs w:val="24"/>
        </w:rPr>
        <w:t>.5.</w:t>
      </w:r>
      <w:r w:rsidR="007E2CFF" w:rsidRPr="00BD6707">
        <w:rPr>
          <w:rFonts w:ascii="Times New Roman" w:hAnsi="Times New Roman" w:cs="Times New Roman"/>
          <w:noProof/>
          <w:sz w:val="24"/>
          <w:szCs w:val="24"/>
        </w:rPr>
        <w:t xml:space="preserve"> Товар должен быть </w:t>
      </w:r>
      <w:r w:rsidR="007E2CFF" w:rsidRPr="00BD6707">
        <w:rPr>
          <w:rFonts w:ascii="Times New Roman" w:hAnsi="Times New Roman" w:cs="Times New Roman"/>
          <w:sz w:val="24"/>
          <w:szCs w:val="24"/>
        </w:rPr>
        <w:t>годен в течение всего срока его потребления</w:t>
      </w:r>
      <w:r w:rsidR="007E2CFF" w:rsidRPr="00BD6707">
        <w:rPr>
          <w:rFonts w:ascii="Times New Roman" w:hAnsi="Times New Roman" w:cs="Times New Roman"/>
          <w:snapToGrid w:val="0"/>
          <w:sz w:val="24"/>
          <w:szCs w:val="24"/>
        </w:rPr>
        <w:t>.</w:t>
      </w:r>
    </w:p>
    <w:p w:rsidR="007E2CFF" w:rsidRPr="00BD6707" w:rsidRDefault="007E2CFF" w:rsidP="007E2CFF">
      <w:pPr>
        <w:pStyle w:val="aff8"/>
        <w:rPr>
          <w:rFonts w:ascii="Times New Roman" w:hAnsi="Times New Roman" w:cs="Times New Roman"/>
          <w:sz w:val="24"/>
          <w:szCs w:val="24"/>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7</w:t>
      </w:r>
      <w:r w:rsidR="007E2CFF" w:rsidRPr="00BD6707">
        <w:rPr>
          <w:rFonts w:ascii="Times New Roman" w:hAnsi="Times New Roman" w:cs="Times New Roman"/>
          <w:sz w:val="24"/>
          <w:szCs w:val="24"/>
        </w:rPr>
        <w:t>. ОБСТОЯТЕЛЬСТВА НЕПРЕОДОЛИМОЙ СИЛЫ</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w:t>
      </w:r>
      <w:proofErr w:type="gramStart"/>
      <w:r w:rsidR="007E2CFF" w:rsidRPr="00BD6707">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BD6707">
        <w:rPr>
          <w:rFonts w:ascii="Times New Roman" w:hAnsi="Times New Roman" w:cs="Times New Roman"/>
          <w:sz w:val="24"/>
          <w:szCs w:val="24"/>
        </w:rPr>
        <w:t>, а также, которые стороны были не в состоянии предвидеть и предотвратить.</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.2. При наступлении таких обстоятель</w:t>
      </w:r>
      <w:proofErr w:type="gramStart"/>
      <w:r w:rsidR="007E2CFF" w:rsidRPr="00BD6707">
        <w:rPr>
          <w:rFonts w:ascii="Times New Roman" w:hAnsi="Times New Roman" w:cs="Times New Roman"/>
          <w:sz w:val="24"/>
          <w:szCs w:val="24"/>
        </w:rPr>
        <w:t>ств ср</w:t>
      </w:r>
      <w:proofErr w:type="gramEnd"/>
      <w:r w:rsidR="007E2CFF" w:rsidRPr="00BD6707">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.3. </w:t>
      </w:r>
      <w:proofErr w:type="gramStart"/>
      <w:r w:rsidR="007E2CFF" w:rsidRPr="00BD6707">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.4. Если обстоятельства, указанные в п.</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E2CFF" w:rsidRPr="00BD6707">
        <w:rPr>
          <w:rFonts w:ascii="Times New Roman" w:hAnsi="Times New Roman" w:cs="Times New Roman"/>
          <w:sz w:val="24"/>
          <w:szCs w:val="24"/>
        </w:rPr>
        <w:t>с даты</w:t>
      </w:r>
      <w:proofErr w:type="gramEnd"/>
      <w:r w:rsidR="007E2CFF" w:rsidRPr="00BD6707">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Default="00BD6707" w:rsidP="007E2CFF">
      <w:pPr>
        <w:pStyle w:val="aff8"/>
        <w:ind w:firstLine="0"/>
        <w:rPr>
          <w:rFonts w:ascii="Times New Roman" w:hAnsi="Times New Roman" w:cs="Times New Roman"/>
        </w:rPr>
      </w:pPr>
      <w:r>
        <w:rPr>
          <w:rFonts w:ascii="Times New Roman" w:hAnsi="Times New Roman" w:cs="Times New Roman"/>
          <w:sz w:val="24"/>
          <w:szCs w:val="24"/>
        </w:rPr>
        <w:t>7</w:t>
      </w:r>
      <w:r w:rsidR="007E2CFF" w:rsidRPr="00BD6707">
        <w:rPr>
          <w:rFonts w:ascii="Times New Roman" w:hAnsi="Times New Roman" w:cs="Times New Roman"/>
          <w:sz w:val="24"/>
          <w:szCs w:val="24"/>
        </w:rPr>
        <w:t>.5. В случае наступления форс-мажорных обстоятель</w:t>
      </w:r>
      <w:proofErr w:type="gramStart"/>
      <w:r w:rsidR="007E2CFF" w:rsidRPr="00BD6707">
        <w:rPr>
          <w:rFonts w:ascii="Times New Roman" w:hAnsi="Times New Roman" w:cs="Times New Roman"/>
          <w:sz w:val="24"/>
          <w:szCs w:val="24"/>
        </w:rPr>
        <w:t>ств ст</w:t>
      </w:r>
      <w:proofErr w:type="gramEnd"/>
      <w:r w:rsidR="007E2CFF" w:rsidRPr="00BD6707">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654AA4">
        <w:rPr>
          <w:rFonts w:ascii="Times New Roman" w:hAnsi="Times New Roman" w:cs="Times New Roman"/>
        </w:rPr>
        <w:t>.</w:t>
      </w:r>
    </w:p>
    <w:p w:rsidR="00BD6707" w:rsidRDefault="00BD6707" w:rsidP="007E2CFF">
      <w:pPr>
        <w:pStyle w:val="aff8"/>
        <w:ind w:firstLine="0"/>
        <w:rPr>
          <w:rFonts w:ascii="Times New Roman" w:hAnsi="Times New Roman" w:cs="Times New Roman"/>
        </w:rPr>
      </w:pPr>
    </w:p>
    <w:p w:rsidR="00BD6707" w:rsidRDefault="00BD6707" w:rsidP="007E2CFF">
      <w:pPr>
        <w:pStyle w:val="aff8"/>
        <w:ind w:firstLine="0"/>
        <w:rPr>
          <w:rFonts w:ascii="Times New Roman" w:hAnsi="Times New Roman" w:cs="Times New Roman"/>
        </w:rPr>
      </w:pPr>
    </w:p>
    <w:p w:rsidR="00BD6707" w:rsidRPr="0020719D" w:rsidRDefault="00BD6707" w:rsidP="00BD6707">
      <w:pPr>
        <w:pStyle w:val="aff8"/>
        <w:ind w:firstLine="0"/>
        <w:jc w:val="center"/>
        <w:rPr>
          <w:rFonts w:ascii="Times New Roman" w:hAnsi="Times New Roman" w:cs="Times New Roman"/>
          <w:snapToGrid w:val="0"/>
          <w:sz w:val="24"/>
          <w:szCs w:val="24"/>
        </w:rPr>
      </w:pPr>
      <w:r w:rsidRPr="0020719D">
        <w:rPr>
          <w:rFonts w:ascii="Times New Roman" w:hAnsi="Times New Roman" w:cs="Times New Roman"/>
          <w:snapToGrid w:val="0"/>
          <w:sz w:val="24"/>
          <w:szCs w:val="24"/>
        </w:rPr>
        <w:t>8. ОБЕСПЕЧЕНИЕ ИСПОЛНЕНИЯ ДОГОВОРА</w:t>
      </w:r>
    </w:p>
    <w:p w:rsidR="00BD6707" w:rsidRPr="00DC3250" w:rsidRDefault="00BD6707" w:rsidP="00BD6707">
      <w:pPr>
        <w:pStyle w:val="aff8"/>
        <w:ind w:firstLine="0"/>
        <w:rPr>
          <w:rFonts w:ascii="Times New Roman" w:hAnsi="Times New Roman" w:cs="Times New Roman"/>
          <w:sz w:val="24"/>
          <w:szCs w:val="24"/>
        </w:rPr>
      </w:pPr>
      <w:r w:rsidRPr="0020719D">
        <w:t xml:space="preserve">8.1. </w:t>
      </w:r>
      <w:r w:rsidRPr="0020719D">
        <w:rPr>
          <w:rFonts w:ascii="Times New Roman" w:hAnsi="Times New Roman" w:cs="Times New Roman"/>
          <w:sz w:val="24"/>
          <w:szCs w:val="24"/>
        </w:rPr>
        <w:t xml:space="preserve">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w:t>
      </w:r>
      <w:r w:rsidRPr="00DC3250">
        <w:rPr>
          <w:rFonts w:ascii="Times New Roman" w:hAnsi="Times New Roman" w:cs="Times New Roman"/>
          <w:sz w:val="24"/>
          <w:szCs w:val="24"/>
        </w:rPr>
        <w:t>Поставщиком самостоятельно.</w:t>
      </w:r>
    </w:p>
    <w:p w:rsidR="00BD6707" w:rsidRPr="00DC3250" w:rsidRDefault="00BD6707" w:rsidP="00BD6707">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8.2. Обеспечение исполнения Договора установлено в размере </w:t>
      </w:r>
      <w:r w:rsidR="00DC3250" w:rsidRPr="00DC3250">
        <w:rPr>
          <w:rFonts w:ascii="Times New Roman" w:hAnsi="Times New Roman" w:cs="Times New Roman"/>
          <w:b/>
          <w:sz w:val="24"/>
          <w:szCs w:val="24"/>
        </w:rPr>
        <w:t>8 483,90</w:t>
      </w:r>
      <w:r w:rsidR="00B46E72" w:rsidRPr="00DC3250">
        <w:rPr>
          <w:rFonts w:ascii="Times New Roman" w:hAnsi="Times New Roman" w:cs="Times New Roman"/>
          <w:b/>
          <w:sz w:val="24"/>
          <w:szCs w:val="24"/>
        </w:rPr>
        <w:t xml:space="preserve"> </w:t>
      </w:r>
      <w:r w:rsidRPr="00DC3250">
        <w:rPr>
          <w:rFonts w:ascii="Times New Roman" w:hAnsi="Times New Roman" w:cs="Times New Roman"/>
          <w:b/>
          <w:sz w:val="24"/>
          <w:szCs w:val="24"/>
        </w:rPr>
        <w:t>рублей.</w:t>
      </w:r>
    </w:p>
    <w:p w:rsidR="00BD6707" w:rsidRPr="0020719D" w:rsidRDefault="00BD6707" w:rsidP="00BD6707">
      <w:pPr>
        <w:pStyle w:val="aff8"/>
        <w:ind w:firstLine="0"/>
        <w:rPr>
          <w:rFonts w:ascii="Times New Roman" w:hAnsi="Times New Roman" w:cs="Times New Roman"/>
          <w:sz w:val="24"/>
          <w:szCs w:val="24"/>
        </w:rPr>
      </w:pPr>
      <w:r w:rsidRPr="00DC3250">
        <w:rPr>
          <w:rFonts w:ascii="Times New Roman" w:hAnsi="Times New Roman" w:cs="Times New Roman"/>
          <w:sz w:val="24"/>
          <w:szCs w:val="24"/>
        </w:rPr>
        <w:t>8.3. Исполнение Договора обеспечено в форме _________________________________.</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BD6707"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8.6. Обеспечение исполнения Договора возвращается Поставщику путем перечисления денежных средств на расчетный счет, указанный Поставщиком</w:t>
      </w:r>
      <w:r>
        <w:rPr>
          <w:rFonts w:ascii="Times New Roman" w:hAnsi="Times New Roman" w:cs="Times New Roman"/>
          <w:sz w:val="24"/>
          <w:szCs w:val="24"/>
        </w:rPr>
        <w:t xml:space="preserve">, </w:t>
      </w:r>
      <w:r w:rsidRPr="007D5234">
        <w:rPr>
          <w:rFonts w:ascii="Times New Roman" w:hAnsi="Times New Roman" w:cs="Times New Roman"/>
          <w:sz w:val="24"/>
          <w:szCs w:val="24"/>
        </w:rPr>
        <w:t xml:space="preserve">в течение 10 (десяти) рабочих дней </w:t>
      </w:r>
      <w:proofErr w:type="gramStart"/>
      <w:r w:rsidRPr="007D5234">
        <w:rPr>
          <w:rFonts w:ascii="Times New Roman" w:hAnsi="Times New Roman" w:cs="Times New Roman"/>
          <w:sz w:val="24"/>
          <w:szCs w:val="24"/>
        </w:rPr>
        <w:t>с даты получения</w:t>
      </w:r>
      <w:proofErr w:type="gramEnd"/>
      <w:r w:rsidRPr="007D5234">
        <w:rPr>
          <w:rFonts w:ascii="Times New Roman" w:hAnsi="Times New Roman" w:cs="Times New Roman"/>
          <w:sz w:val="24"/>
          <w:szCs w:val="24"/>
        </w:rPr>
        <w:t xml:space="preserve"> письменного требования Поставщика после исполнения (прекращения) обязательств по договору</w:t>
      </w:r>
      <w:r>
        <w:rPr>
          <w:rFonts w:ascii="Times New Roman" w:hAnsi="Times New Roman" w:cs="Times New Roman"/>
          <w:sz w:val="24"/>
          <w:szCs w:val="24"/>
        </w:rPr>
        <w:t>.</w:t>
      </w:r>
    </w:p>
    <w:p w:rsidR="00BD6707" w:rsidRPr="0020719D"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7</w:t>
      </w:r>
      <w:r w:rsidRPr="0020719D">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BD6707" w:rsidRPr="00DF5A4F" w:rsidRDefault="00BD6707" w:rsidP="00BD6707">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Pr>
          <w:rFonts w:ascii="Times New Roman" w:hAnsi="Times New Roman" w:cs="Times New Roman"/>
          <w:sz w:val="24"/>
          <w:szCs w:val="24"/>
        </w:rPr>
        <w:t>8</w:t>
      </w:r>
      <w:r w:rsidRPr="0020719D">
        <w:rPr>
          <w:rFonts w:ascii="Times New Roman" w:hAnsi="Times New Roman" w:cs="Times New Roman"/>
          <w:sz w:val="24"/>
          <w:szCs w:val="24"/>
        </w:rPr>
        <w:t xml:space="preserve">. </w:t>
      </w:r>
      <w:r w:rsidRPr="0020719D">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20719D">
        <w:rPr>
          <w:rFonts w:ascii="Times New Roman" w:hAnsi="Times New Roman" w:cs="Times New Roman"/>
          <w:sz w:val="24"/>
          <w:szCs w:val="24"/>
        </w:rPr>
        <w:t>.</w:t>
      </w:r>
    </w:p>
    <w:p w:rsidR="00BD6707" w:rsidRPr="00654AA4" w:rsidRDefault="00BD6707" w:rsidP="007E2CFF">
      <w:pPr>
        <w:pStyle w:val="aff8"/>
        <w:ind w:firstLine="0"/>
        <w:rPr>
          <w:rFonts w:ascii="Times New Roman"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.ОТВЕТСТВЕННОСТЬ СТОРОН</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 xml:space="preserve">9.1. За неисполнение или ненадлежащее исполнение своих обязательств по настоящему </w:t>
      </w:r>
      <w:r w:rsidRPr="00BD6707">
        <w:rPr>
          <w:rFonts w:ascii="Times New Roman" w:hAnsi="Times New Roman" w:cs="Times New Roman"/>
          <w:sz w:val="24"/>
          <w:szCs w:val="24"/>
        </w:rPr>
        <w:lastRenderedPageBreak/>
        <w:t>договору стороны несут ответственность, в соответствии с действующим законодательством РФ.</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 xml:space="preserve">9.3. В случае просрочки исполнения Заказчиком обязательств, предусмотренных настоящим договором, Поставщик вправе потребовать уплату </w:t>
      </w:r>
      <w:r w:rsidRPr="00BD6707">
        <w:rPr>
          <w:rFonts w:ascii="Times New Roman" w:hAnsi="Times New Roman" w:cs="Times New Roman"/>
          <w:sz w:val="24"/>
          <w:szCs w:val="24"/>
        </w:rPr>
        <w:t>неустойки (штрафа, пеней)</w:t>
      </w:r>
      <w:proofErr w:type="gramStart"/>
      <w:r w:rsidRPr="00BD6707">
        <w:rPr>
          <w:rFonts w:ascii="Times New Roman" w:hAnsi="Times New Roman" w:cs="Times New Roman"/>
          <w:sz w:val="24"/>
          <w:szCs w:val="24"/>
        </w:rPr>
        <w:t>.Н</w:t>
      </w:r>
      <w:proofErr w:type="gramEnd"/>
      <w:r w:rsidRPr="00BD6707">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Pr="00BD6707">
        <w:rPr>
          <w:rFonts w:ascii="Times New Roman" w:hAnsi="Times New Roman" w:cs="Times New Roman"/>
          <w:spacing w:val="-5"/>
          <w:sz w:val="24"/>
          <w:szCs w:val="24"/>
        </w:rPr>
        <w:t xml:space="preserve"> Заказчик освобождается от уплаты </w:t>
      </w:r>
      <w:r w:rsidRPr="00BD6707">
        <w:rPr>
          <w:rFonts w:ascii="Times New Roman" w:hAnsi="Times New Roman" w:cs="Times New Roman"/>
          <w:sz w:val="24"/>
          <w:szCs w:val="24"/>
        </w:rPr>
        <w:t>неустойки (штрафа, пеней)</w:t>
      </w:r>
      <w:r w:rsidRPr="00BD670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9.4.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654AA4" w:rsidRDefault="007E2CFF" w:rsidP="007E2CFF">
      <w:pPr>
        <w:pStyle w:val="aff8"/>
        <w:ind w:firstLine="0"/>
        <w:rPr>
          <w:rFonts w:ascii="Times New Roman" w:hAnsi="Times New Roman" w:cs="Times New Roman"/>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10.ПОРЯДОК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 xml:space="preserve">10.2.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BD6707">
        <w:rPr>
          <w:rFonts w:ascii="Times New Roman" w:hAnsi="Times New Roman" w:cs="Times New Roman"/>
          <w:sz w:val="24"/>
          <w:szCs w:val="24"/>
        </w:rPr>
        <w:t>с даты</w:t>
      </w:r>
      <w:proofErr w:type="gramEnd"/>
      <w:r w:rsidRPr="00BD6707">
        <w:rPr>
          <w:rFonts w:ascii="Times New Roman" w:hAnsi="Times New Roman" w:cs="Times New Roman"/>
          <w:sz w:val="24"/>
          <w:szCs w:val="24"/>
        </w:rPr>
        <w:t xml:space="preserve"> её получения.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10.4. К отношениям сторон по настоящему договору и в связи с ним применяется законодательство Российской Федерации.</w:t>
      </w:r>
    </w:p>
    <w:p w:rsidR="00B92A4B" w:rsidRDefault="00B92A4B" w:rsidP="007E2CFF">
      <w:pPr>
        <w:pStyle w:val="aff8"/>
        <w:ind w:firstLine="0"/>
        <w:rPr>
          <w:rFonts w:ascii="Times New Roman" w:hAnsi="Times New Roman" w:cs="Times New Roman"/>
          <w:sz w:val="24"/>
          <w:szCs w:val="24"/>
        </w:rPr>
      </w:pPr>
    </w:p>
    <w:p w:rsidR="00B92A4B" w:rsidRPr="001A6B2F" w:rsidRDefault="00B92A4B" w:rsidP="00B92A4B">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Pr>
          <w:rFonts w:ascii="Times New Roman" w:hAnsi="Times New Roman" w:cs="Times New Roman"/>
          <w:sz w:val="24"/>
          <w:szCs w:val="24"/>
        </w:rPr>
        <w:t>1</w:t>
      </w:r>
      <w:r w:rsidRPr="001A6B2F">
        <w:rPr>
          <w:rFonts w:ascii="Times New Roman" w:hAnsi="Times New Roman" w:cs="Times New Roman"/>
          <w:sz w:val="24"/>
          <w:szCs w:val="24"/>
        </w:rPr>
        <w:t xml:space="preserve">. </w:t>
      </w:r>
      <w:r>
        <w:rPr>
          <w:rFonts w:ascii="Times New Roman" w:hAnsi="Times New Roman" w:cs="Times New Roman"/>
          <w:sz w:val="24"/>
          <w:szCs w:val="24"/>
        </w:rPr>
        <w:t>АНТИКОРРУПЦИОННАЯ ОГОВОРКА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11.1.</w:t>
      </w:r>
      <w:r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A6B2F">
        <w:rPr>
          <w:rFonts w:ascii="Times New Roman" w:hAnsi="Times New Roman" w:cs="Times New Roman"/>
          <w:sz w:val="24"/>
          <w:szCs w:val="24"/>
        </w:rPr>
        <w:t>Антикоррупционное</w:t>
      </w:r>
      <w:proofErr w:type="spellEnd"/>
      <w:r w:rsidRPr="001A6B2F">
        <w:rPr>
          <w:rFonts w:ascii="Times New Roman" w:hAnsi="Times New Roman" w:cs="Times New Roman"/>
          <w:sz w:val="24"/>
          <w:szCs w:val="24"/>
        </w:rPr>
        <w:t xml:space="preserve"> законодательство).</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11.2. </w:t>
      </w:r>
      <w:proofErr w:type="gramStart"/>
      <w:r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A6B2F">
        <w:rPr>
          <w:rFonts w:ascii="Times New Roman" w:hAnsi="Times New Roman" w:cs="Times New Roman"/>
          <w:sz w:val="24"/>
          <w:szCs w:val="24"/>
        </w:rPr>
        <w:t>аффилированные</w:t>
      </w:r>
      <w:proofErr w:type="spellEnd"/>
      <w:r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1A6B2F">
        <w:rPr>
          <w:rFonts w:ascii="Times New Roman" w:hAnsi="Times New Roman" w:cs="Times New Roman"/>
          <w:sz w:val="24"/>
          <w:szCs w:val="24"/>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1A6B2F">
        <w:rPr>
          <w:rFonts w:ascii="Times New Roman" w:hAnsi="Times New Roman" w:cs="Times New Roman"/>
          <w:sz w:val="24"/>
          <w:szCs w:val="24"/>
        </w:rPr>
        <w:t>антикоррупционного</w:t>
      </w:r>
      <w:proofErr w:type="spellEnd"/>
      <w:r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w:t>
      </w:r>
      <w:r w:rsidRPr="001A6B2F">
        <w:rPr>
          <w:rFonts w:ascii="Times New Roman" w:hAnsi="Times New Roman" w:cs="Times New Roman"/>
          <w:sz w:val="24"/>
          <w:szCs w:val="24"/>
        </w:rPr>
        <w:lastRenderedPageBreak/>
        <w:t>работников другой Стороны.</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 xml:space="preserve">11.3. </w:t>
      </w:r>
      <w:r w:rsidRPr="001A6B2F">
        <w:rPr>
          <w:rFonts w:ascii="Times New Roman" w:hAnsi="Times New Roman" w:cs="Times New Roman"/>
          <w:sz w:val="24"/>
          <w:szCs w:val="24"/>
        </w:rPr>
        <w:t>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11.4.</w:t>
      </w:r>
      <w:r w:rsidRPr="001A6B2F">
        <w:rPr>
          <w:rFonts w:ascii="Times New Roman" w:hAnsi="Times New Roman" w:cs="Times New Roman"/>
          <w:sz w:val="24"/>
          <w:szCs w:val="24"/>
        </w:rPr>
        <w:t>Стороны настоящего Договора признают проведение процедур по предотвращению коррупции и контролируют их соблюдение.</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11.5.</w:t>
      </w:r>
      <w:r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D6707" w:rsidRDefault="007E2CFF" w:rsidP="007E2CFF">
      <w:pPr>
        <w:pStyle w:val="aff8"/>
        <w:rPr>
          <w:rFonts w:ascii="Times New Roman" w:hAnsi="Times New Roman" w:cs="Times New Roman"/>
          <w:sz w:val="24"/>
          <w:szCs w:val="24"/>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Pr>
          <w:rFonts w:ascii="Times New Roman" w:hAnsi="Times New Roman" w:cs="Times New Roman"/>
          <w:sz w:val="24"/>
          <w:szCs w:val="24"/>
        </w:rPr>
        <w:t>ПРОЧИЕ УСЛОВИЯ</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.1. </w:t>
      </w:r>
      <w:r w:rsidRPr="00BD670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D670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 xml:space="preserve">.3. </w:t>
      </w:r>
      <w:r w:rsidRPr="00BD670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 xml:space="preserve">.4. </w:t>
      </w:r>
      <w:r w:rsidRPr="00BD6707">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количество, объем товаров; цену закупаемых товаров; сроки исполнения договора.</w:t>
      </w:r>
    </w:p>
    <w:p w:rsidR="00B92A4B" w:rsidRPr="00BD6707" w:rsidRDefault="00B92A4B" w:rsidP="007E2CFF">
      <w:pPr>
        <w:pStyle w:val="aff8"/>
        <w:ind w:firstLine="0"/>
        <w:rPr>
          <w:rFonts w:ascii="Times New Roman" w:hAnsi="Times New Roman" w:cs="Times New Roman"/>
          <w:spacing w:val="-5"/>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 xml:space="preserve">.5. </w:t>
      </w:r>
      <w:r w:rsidRPr="00D3458B">
        <w:rPr>
          <w:rFonts w:ascii="Times New Roman" w:hAnsi="Times New Roman" w:cs="Times New Roman"/>
          <w:sz w:val="24"/>
          <w:szCs w:val="24"/>
        </w:rPr>
        <w:t xml:space="preserve">Заказчик по согласованию с </w:t>
      </w:r>
      <w:r>
        <w:rPr>
          <w:rFonts w:ascii="Times New Roman" w:hAnsi="Times New Roman" w:cs="Times New Roman"/>
          <w:sz w:val="24"/>
          <w:szCs w:val="24"/>
        </w:rPr>
        <w:t>П</w:t>
      </w:r>
      <w:r w:rsidRPr="00D3458B">
        <w:rPr>
          <w:rFonts w:ascii="Times New Roman" w:hAnsi="Times New Roman" w:cs="Times New Roman"/>
          <w:sz w:val="24"/>
          <w:szCs w:val="24"/>
        </w:rPr>
        <w:t>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w:t>
      </w:r>
      <w:r w:rsidRPr="0020719D">
        <w:rPr>
          <w:rFonts w:ascii="Times New Roman" w:hAnsi="Times New Roman" w:cs="Times New Roman"/>
          <w:sz w:val="24"/>
          <w:szCs w:val="24"/>
        </w:rPr>
        <w:t>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0719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7A0AFE">
        <w:rPr>
          <w:rFonts w:ascii="Times New Roman" w:hAnsi="Times New Roman" w:cs="Times New Roman"/>
          <w:spacing w:val="-5"/>
          <w:sz w:val="24"/>
          <w:szCs w:val="24"/>
        </w:rPr>
        <w:t>2</w:t>
      </w:r>
      <w:r w:rsidRPr="00BD6707">
        <w:rPr>
          <w:rFonts w:ascii="Times New Roman" w:hAnsi="Times New Roman" w:cs="Times New Roman"/>
          <w:spacing w:val="-5"/>
          <w:sz w:val="24"/>
          <w:szCs w:val="24"/>
        </w:rPr>
        <w:t>.</w:t>
      </w:r>
      <w:r w:rsidR="00B92A4B">
        <w:rPr>
          <w:rFonts w:ascii="Times New Roman" w:hAnsi="Times New Roman" w:cs="Times New Roman"/>
          <w:spacing w:val="-5"/>
          <w:sz w:val="24"/>
          <w:szCs w:val="24"/>
        </w:rPr>
        <w:t>6</w:t>
      </w:r>
      <w:r w:rsidRPr="00BD6707">
        <w:rPr>
          <w:rFonts w:ascii="Times New Roman" w:hAnsi="Times New Roman" w:cs="Times New Roman"/>
          <w:spacing w:val="-5"/>
          <w:sz w:val="24"/>
          <w:szCs w:val="24"/>
        </w:rPr>
        <w:t xml:space="preserve">. </w:t>
      </w:r>
      <w:r w:rsidRPr="00BD6707">
        <w:rPr>
          <w:rFonts w:ascii="Times New Roman" w:hAnsi="Times New Roman" w:cs="Times New Roman"/>
          <w:sz w:val="24"/>
          <w:szCs w:val="24"/>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BD6707" w:rsidRDefault="00B92A4B" w:rsidP="007E2CFF">
      <w:pPr>
        <w:pStyle w:val="aff8"/>
        <w:ind w:firstLine="0"/>
        <w:rPr>
          <w:rFonts w:ascii="Times New Roman" w:hAnsi="Times New Roman" w:cs="Times New Roman"/>
          <w:sz w:val="24"/>
          <w:szCs w:val="24"/>
        </w:rPr>
      </w:pPr>
      <w:r>
        <w:rPr>
          <w:rFonts w:ascii="Times New Roman" w:hAnsi="Times New Roman" w:cs="Times New Roman"/>
          <w:sz w:val="24"/>
          <w:szCs w:val="24"/>
        </w:rPr>
        <w:t>1</w:t>
      </w:r>
      <w:r w:rsidR="007A0AFE">
        <w:rPr>
          <w:rFonts w:ascii="Times New Roman" w:hAnsi="Times New Roman" w:cs="Times New Roman"/>
          <w:sz w:val="24"/>
          <w:szCs w:val="24"/>
        </w:rPr>
        <w:t>2</w:t>
      </w:r>
      <w:r>
        <w:rPr>
          <w:rFonts w:ascii="Times New Roman" w:hAnsi="Times New Roman" w:cs="Times New Roman"/>
          <w:sz w:val="24"/>
          <w:szCs w:val="24"/>
        </w:rPr>
        <w:t>.7</w:t>
      </w:r>
      <w:r w:rsidR="007E2CFF" w:rsidRPr="00BD6707">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8</w:t>
      </w:r>
      <w:r w:rsidRPr="00BD6707">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9</w:t>
      </w:r>
      <w:r w:rsidRPr="00BD6707">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w:t>
      </w:r>
      <w:r w:rsidR="00B92A4B">
        <w:rPr>
          <w:rFonts w:ascii="Times New Roman" w:hAnsi="Times New Roman" w:cs="Times New Roman"/>
          <w:sz w:val="24"/>
          <w:szCs w:val="24"/>
        </w:rPr>
        <w:t>10</w:t>
      </w:r>
      <w:r w:rsidRPr="00BD6707">
        <w:rPr>
          <w:rFonts w:ascii="Times New Roman" w:hAnsi="Times New Roman" w:cs="Times New Roman"/>
          <w:sz w:val="24"/>
          <w:szCs w:val="24"/>
        </w:rPr>
        <w:t xml:space="preserve">. Поставщик представляет по запросу Заказчика, в сроки, указанные в таком запросе, </w:t>
      </w:r>
      <w:r w:rsidRPr="00BD6707">
        <w:rPr>
          <w:rFonts w:ascii="Times New Roman" w:hAnsi="Times New Roman" w:cs="Times New Roman"/>
          <w:sz w:val="24"/>
          <w:szCs w:val="24"/>
        </w:rPr>
        <w:lastRenderedPageBreak/>
        <w:t>информацию о ходе исполнения обязательств по настоящему Договору.</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1</w:t>
      </w:r>
      <w:r w:rsidRPr="00BD6707">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FF01BE" w:rsidRDefault="007E2CFF" w:rsidP="00B92A4B">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2</w:t>
      </w:r>
      <w:r w:rsidRPr="00BD6707">
        <w:rPr>
          <w:rFonts w:ascii="Times New Roman" w:hAnsi="Times New Roman" w:cs="Times New Roman"/>
          <w:sz w:val="24"/>
          <w:szCs w:val="24"/>
        </w:rPr>
        <w:t xml:space="preserve">. </w:t>
      </w:r>
      <w:r w:rsidR="00B92A4B" w:rsidRPr="00FF01BE">
        <w:rPr>
          <w:rFonts w:ascii="Times New Roman" w:hAnsi="Times New Roman" w:cs="Times New Roman"/>
          <w:sz w:val="24"/>
          <w:szCs w:val="24"/>
        </w:rPr>
        <w:t xml:space="preserve">Настоящий </w:t>
      </w:r>
      <w:r w:rsidR="00B92A4B">
        <w:rPr>
          <w:rFonts w:ascii="Times New Roman" w:hAnsi="Times New Roman" w:cs="Times New Roman"/>
          <w:sz w:val="24"/>
          <w:szCs w:val="24"/>
        </w:rPr>
        <w:t>договор вступает в силу с момента его заключения</w:t>
      </w:r>
      <w:r w:rsidR="00B92A4B" w:rsidRPr="00FF01BE">
        <w:rPr>
          <w:rFonts w:ascii="Times New Roman" w:hAnsi="Times New Roman" w:cs="Times New Roman"/>
          <w:sz w:val="24"/>
          <w:szCs w:val="24"/>
        </w:rPr>
        <w:t xml:space="preserve"> и действует </w:t>
      </w:r>
      <w:r w:rsidR="00B92A4B" w:rsidRPr="001A6B2F">
        <w:rPr>
          <w:rFonts w:ascii="Times New Roman" w:hAnsi="Times New Roman" w:cs="Times New Roman"/>
          <w:b/>
          <w:sz w:val="24"/>
          <w:szCs w:val="24"/>
        </w:rPr>
        <w:t xml:space="preserve">до </w:t>
      </w:r>
      <w:r w:rsidR="00B92A4B">
        <w:rPr>
          <w:rFonts w:ascii="Times New Roman" w:hAnsi="Times New Roman" w:cs="Times New Roman"/>
          <w:b/>
          <w:sz w:val="24"/>
          <w:szCs w:val="24"/>
        </w:rPr>
        <w:t>31</w:t>
      </w:r>
      <w:r w:rsidR="00B92A4B" w:rsidRPr="001A6B2F">
        <w:rPr>
          <w:rFonts w:ascii="Times New Roman" w:hAnsi="Times New Roman" w:cs="Times New Roman"/>
          <w:b/>
          <w:sz w:val="24"/>
          <w:szCs w:val="24"/>
        </w:rPr>
        <w:t xml:space="preserve"> </w:t>
      </w:r>
      <w:r w:rsidR="00B92A4B">
        <w:rPr>
          <w:rFonts w:ascii="Times New Roman" w:hAnsi="Times New Roman" w:cs="Times New Roman"/>
          <w:b/>
          <w:sz w:val="24"/>
          <w:szCs w:val="24"/>
        </w:rPr>
        <w:t>января</w:t>
      </w:r>
      <w:r w:rsidR="00B92A4B" w:rsidRPr="001A6B2F">
        <w:rPr>
          <w:rFonts w:ascii="Times New Roman" w:hAnsi="Times New Roman" w:cs="Times New Roman"/>
          <w:b/>
          <w:sz w:val="24"/>
          <w:szCs w:val="24"/>
        </w:rPr>
        <w:t xml:space="preserve"> 2017 года</w:t>
      </w:r>
      <w:r w:rsidR="00B92A4B">
        <w:rPr>
          <w:rFonts w:ascii="Times New Roman" w:hAnsi="Times New Roman" w:cs="Times New Roman"/>
          <w:sz w:val="24"/>
          <w:szCs w:val="24"/>
        </w:rPr>
        <w:t xml:space="preserve">, а в части взаиморасчетов - до </w:t>
      </w:r>
      <w:r w:rsidR="00B92A4B" w:rsidRPr="00FF01BE">
        <w:rPr>
          <w:rFonts w:ascii="Times New Roman" w:hAnsi="Times New Roman" w:cs="Times New Roman"/>
          <w:sz w:val="24"/>
          <w:szCs w:val="24"/>
        </w:rPr>
        <w:t xml:space="preserve">полного исполнения </w:t>
      </w:r>
      <w:r w:rsidR="00B92A4B">
        <w:rPr>
          <w:rFonts w:ascii="Times New Roman" w:hAnsi="Times New Roman" w:cs="Times New Roman"/>
          <w:sz w:val="24"/>
          <w:szCs w:val="24"/>
        </w:rPr>
        <w:t>С</w:t>
      </w:r>
      <w:r w:rsidR="00B92A4B" w:rsidRPr="00FF01BE">
        <w:rPr>
          <w:rFonts w:ascii="Times New Roman" w:hAnsi="Times New Roman" w:cs="Times New Roman"/>
          <w:sz w:val="24"/>
          <w:szCs w:val="24"/>
        </w:rPr>
        <w:t>торонами своих обязательств по договору.</w:t>
      </w:r>
      <w:r w:rsidR="00B92A4B">
        <w:rPr>
          <w:rFonts w:ascii="Times New Roman" w:hAnsi="Times New Roman" w:cs="Times New Roman"/>
          <w:sz w:val="24"/>
          <w:szCs w:val="24"/>
        </w:rPr>
        <w:t xml:space="preserve"> </w:t>
      </w:r>
      <w:r w:rsidR="00B92A4B" w:rsidRPr="00E47CC7">
        <w:rPr>
          <w:rFonts w:ascii="Times New Roman" w:hAnsi="Times New Roman" w:cs="Times New Roman"/>
          <w:sz w:val="24"/>
          <w:szCs w:val="24"/>
          <w:u w:val="single"/>
        </w:rPr>
        <w:t>Полное исполнение своих обязатель</w:t>
      </w:r>
      <w:proofErr w:type="gramStart"/>
      <w:r w:rsidR="00B92A4B" w:rsidRPr="00E47CC7">
        <w:rPr>
          <w:rFonts w:ascii="Times New Roman" w:hAnsi="Times New Roman" w:cs="Times New Roman"/>
          <w:sz w:val="24"/>
          <w:szCs w:val="24"/>
          <w:u w:val="single"/>
        </w:rPr>
        <w:t>ств Ст</w:t>
      </w:r>
      <w:proofErr w:type="gramEnd"/>
      <w:r w:rsidR="00B92A4B" w:rsidRPr="00E47CC7">
        <w:rPr>
          <w:rFonts w:ascii="Times New Roman" w:hAnsi="Times New Roman" w:cs="Times New Roman"/>
          <w:sz w:val="24"/>
          <w:szCs w:val="24"/>
          <w:u w:val="single"/>
        </w:rPr>
        <w:t>оронами Договора должно подтверждаться актом сверки взаимных расчетов</w:t>
      </w:r>
      <w:r w:rsidR="00B92A4B">
        <w:rPr>
          <w:rFonts w:ascii="Times New Roman" w:hAnsi="Times New Roman" w:cs="Times New Roman"/>
          <w:sz w:val="24"/>
          <w:szCs w:val="24"/>
        </w:rPr>
        <w:t>.</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7A0AFE">
        <w:rPr>
          <w:rFonts w:ascii="Times New Roman" w:hAnsi="Times New Roman" w:cs="Times New Roman"/>
          <w:sz w:val="24"/>
          <w:szCs w:val="24"/>
        </w:rPr>
        <w:t>2</w:t>
      </w:r>
      <w:r w:rsidRPr="00BD6707">
        <w:rPr>
          <w:rFonts w:ascii="Times New Roman" w:hAnsi="Times New Roman" w:cs="Times New Roman"/>
          <w:sz w:val="24"/>
          <w:szCs w:val="24"/>
        </w:rPr>
        <w:t>.1</w:t>
      </w:r>
      <w:r w:rsidR="00B92A4B">
        <w:rPr>
          <w:rFonts w:ascii="Times New Roman" w:hAnsi="Times New Roman" w:cs="Times New Roman"/>
          <w:sz w:val="24"/>
          <w:szCs w:val="24"/>
        </w:rPr>
        <w:t>3</w:t>
      </w:r>
      <w:r w:rsidRPr="00BD6707">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w w:val="102"/>
          <w:sz w:val="24"/>
          <w:szCs w:val="24"/>
        </w:rPr>
        <w:t>Приложения:</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sz w:val="24"/>
          <w:szCs w:val="24"/>
        </w:rPr>
        <w:t xml:space="preserve">Приложение № 1 – Спецификация </w:t>
      </w:r>
    </w:p>
    <w:p w:rsidR="007E2CFF" w:rsidRPr="009B43F8" w:rsidRDefault="007E2CFF" w:rsidP="007E2CFF">
      <w:pPr>
        <w:pStyle w:val="aff8"/>
      </w:pPr>
    </w:p>
    <w:p w:rsidR="007E2CFF" w:rsidRPr="009B43F8" w:rsidRDefault="007E2CFF" w:rsidP="007E2CFF">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7A0AFE">
        <w:rPr>
          <w:rFonts w:ascii="Times New Roman" w:hAnsi="Times New Roman" w:cs="Times New Roman"/>
          <w:sz w:val="21"/>
          <w:szCs w:val="21"/>
        </w:rPr>
        <w:t>3</w:t>
      </w:r>
      <w:r w:rsidRPr="009B43F8">
        <w:rPr>
          <w:rFonts w:ascii="Times New Roman" w:hAnsi="Times New Roman" w:cs="Times New Roman"/>
          <w:sz w:val="21"/>
          <w:szCs w:val="21"/>
        </w:rPr>
        <w:t>. ПОДПИСИ И РЕКВИЗИТЫ СТОРОН</w:t>
      </w: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B43F8" w:rsidTr="007E2CFF">
        <w:tc>
          <w:tcPr>
            <w:tcW w:w="5508" w:type="dxa"/>
            <w:gridSpan w:val="4"/>
          </w:tcPr>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 xml:space="preserve">670033 г. Улан-Удэ ул. </w:t>
            </w:r>
            <w:proofErr w:type="gramStart"/>
            <w:r w:rsidRPr="009B43F8">
              <w:rPr>
                <w:rFonts w:ascii="Times New Roman" w:hAnsi="Times New Roman" w:cs="Times New Roman"/>
                <w:sz w:val="21"/>
                <w:szCs w:val="21"/>
              </w:rPr>
              <w:t>Краснофлотская</w:t>
            </w:r>
            <w:proofErr w:type="gramEnd"/>
            <w:r w:rsidRPr="009B43F8">
              <w:rPr>
                <w:rFonts w:ascii="Times New Roman" w:hAnsi="Times New Roman" w:cs="Times New Roman"/>
                <w:sz w:val="21"/>
                <w:szCs w:val="21"/>
              </w:rPr>
              <w:t>, 44</w:t>
            </w:r>
          </w:p>
          <w:p w:rsidR="007E2CFF" w:rsidRPr="009B43F8" w:rsidRDefault="007E2CFF" w:rsidP="007E2CFF">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670033, г. Улан-Удэ, ул. </w:t>
            </w:r>
            <w:proofErr w:type="gramStart"/>
            <w:r w:rsidRPr="00266307">
              <w:rPr>
                <w:rFonts w:ascii="Times New Roman" w:hAnsi="Times New Roman" w:cs="Times New Roman"/>
              </w:rPr>
              <w:t>Краснофлотская</w:t>
            </w:r>
            <w:proofErr w:type="gramEnd"/>
            <w:r w:rsidRPr="00266307">
              <w:rPr>
                <w:rFonts w:ascii="Times New Roman" w:hAnsi="Times New Roman" w:cs="Times New Roman"/>
              </w:rPr>
              <w:t>, 44</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Тел:8 3012 42-70-56,42-54-60</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ОГРН 1020300904568</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7E2CFF" w:rsidRPr="00266307" w:rsidRDefault="007E2CFF" w:rsidP="007E2CFF">
            <w:pPr>
              <w:pStyle w:val="aff8"/>
              <w:ind w:firstLine="0"/>
              <w:rPr>
                <w:rFonts w:ascii="Times New Roman" w:hAnsi="Times New Roman" w:cs="Times New Roman"/>
              </w:rPr>
            </w:pPr>
            <w:proofErr w:type="spellStart"/>
            <w:proofErr w:type="gramStart"/>
            <w:r w:rsidRPr="00266307">
              <w:rPr>
                <w:rFonts w:ascii="Times New Roman" w:hAnsi="Times New Roman" w:cs="Times New Roman"/>
              </w:rPr>
              <w:t>р</w:t>
            </w:r>
            <w:proofErr w:type="spellEnd"/>
            <w:proofErr w:type="gramEnd"/>
            <w:r w:rsidRPr="00266307">
              <w:rPr>
                <w:rFonts w:ascii="Times New Roman" w:hAnsi="Times New Roman" w:cs="Times New Roman"/>
              </w:rPr>
              <w:t>/с 40601810000001000001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 xml:space="preserve">Отделение -  НБ  Республика Бурятия </w:t>
            </w:r>
            <w:proofErr w:type="gramStart"/>
            <w:r w:rsidRPr="00266307">
              <w:rPr>
                <w:rFonts w:ascii="Times New Roman" w:hAnsi="Times New Roman" w:cs="Times New Roman"/>
              </w:rPr>
              <w:t>г</w:t>
            </w:r>
            <w:proofErr w:type="gramEnd"/>
            <w:r w:rsidRPr="00266307">
              <w:rPr>
                <w:rFonts w:ascii="Times New Roman" w:hAnsi="Times New Roman" w:cs="Times New Roman"/>
              </w:rPr>
              <w:t>. Улан-Удэ</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БИК 048142001</w:t>
            </w:r>
          </w:p>
          <w:p w:rsidR="007E2CFF" w:rsidRPr="009B43F8" w:rsidRDefault="007E2CFF" w:rsidP="007E2CFF">
            <w:pPr>
              <w:pStyle w:val="aff8"/>
              <w:rPr>
                <w:rFonts w:ascii="Times New Roman" w:hAnsi="Times New Roman" w:cs="Times New Roman"/>
                <w:sz w:val="21"/>
                <w:szCs w:val="21"/>
              </w:rPr>
            </w:pPr>
          </w:p>
        </w:tc>
        <w:tc>
          <w:tcPr>
            <w:tcW w:w="4786" w:type="dxa"/>
            <w:gridSpan w:val="3"/>
          </w:tcPr>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tc>
      </w:tr>
      <w:tr w:rsidR="007E2CFF" w:rsidRPr="009B43F8" w:rsidTr="007E2CFF">
        <w:tblPrEx>
          <w:tblLook w:val="0000"/>
        </w:tblPrEx>
        <w:trPr>
          <w:gridBefore w:val="1"/>
          <w:gridAfter w:val="1"/>
          <w:wBefore w:w="108" w:type="dxa"/>
          <w:wAfter w:w="547" w:type="dxa"/>
        </w:trPr>
        <w:tc>
          <w:tcPr>
            <w:tcW w:w="5040" w:type="dxa"/>
            <w:gridSpan w:val="2"/>
            <w:shd w:val="clear" w:color="auto" w:fill="auto"/>
          </w:tcPr>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E2CFF" w:rsidRPr="009B43F8" w:rsidTr="007E2CFF">
        <w:tblPrEx>
          <w:tblLook w:val="0000"/>
        </w:tblPrEx>
        <w:trPr>
          <w:gridAfter w:val="2"/>
          <w:wAfter w:w="655" w:type="dxa"/>
        </w:trPr>
        <w:tc>
          <w:tcPr>
            <w:tcW w:w="5040" w:type="dxa"/>
            <w:gridSpan w:val="2"/>
            <w:shd w:val="clear" w:color="auto" w:fill="auto"/>
          </w:tcPr>
          <w:p w:rsidR="007E2CFF" w:rsidRPr="009B43F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p>
        </w:tc>
      </w:tr>
    </w:tbl>
    <w:p w:rsidR="007E2CFF" w:rsidRDefault="007E2CFF" w:rsidP="007E2CFF">
      <w:pPr>
        <w:jc w:val="right"/>
        <w:rPr>
          <w:sz w:val="21"/>
          <w:szCs w:val="21"/>
        </w:rPr>
      </w:pPr>
    </w:p>
    <w:p w:rsidR="007E2CFF" w:rsidRPr="009B43F8" w:rsidRDefault="007E2CFF" w:rsidP="007E2CFF">
      <w:pPr>
        <w:jc w:val="right"/>
        <w:rPr>
          <w:sz w:val="21"/>
          <w:szCs w:val="21"/>
        </w:rPr>
      </w:pPr>
      <w:r w:rsidRPr="009B43F8">
        <w:rPr>
          <w:sz w:val="21"/>
          <w:szCs w:val="21"/>
        </w:rPr>
        <w:t>Приложение № 1</w:t>
      </w:r>
    </w:p>
    <w:p w:rsidR="007E2CFF" w:rsidRPr="009B43F8" w:rsidRDefault="007E2CFF" w:rsidP="007E2CFF">
      <w:pPr>
        <w:jc w:val="right"/>
        <w:rPr>
          <w:sz w:val="21"/>
          <w:szCs w:val="21"/>
        </w:rPr>
      </w:pPr>
      <w:r w:rsidRPr="009B43F8">
        <w:rPr>
          <w:sz w:val="21"/>
          <w:szCs w:val="21"/>
        </w:rPr>
        <w:t>к Договору_________________</w:t>
      </w:r>
    </w:p>
    <w:p w:rsidR="007E2CFF" w:rsidRPr="009B43F8" w:rsidRDefault="007E2CFF" w:rsidP="007E2CFF">
      <w:pPr>
        <w:jc w:val="right"/>
        <w:rPr>
          <w:sz w:val="21"/>
          <w:szCs w:val="21"/>
        </w:rPr>
      </w:pPr>
      <w:r>
        <w:rPr>
          <w:sz w:val="21"/>
          <w:szCs w:val="21"/>
        </w:rPr>
        <w:t>от «____» _____________ 201</w:t>
      </w:r>
      <w:r w:rsidR="00B92A4B">
        <w:rPr>
          <w:sz w:val="21"/>
          <w:szCs w:val="21"/>
        </w:rPr>
        <w:t>6</w:t>
      </w:r>
      <w:r w:rsidRPr="009B43F8">
        <w:rPr>
          <w:sz w:val="21"/>
          <w:szCs w:val="21"/>
        </w:rPr>
        <w:t xml:space="preserve"> года</w:t>
      </w:r>
    </w:p>
    <w:p w:rsidR="007E2CFF" w:rsidRPr="009B43F8" w:rsidRDefault="007E2CFF" w:rsidP="007E2CFF">
      <w:pPr>
        <w:rPr>
          <w:sz w:val="21"/>
          <w:szCs w:val="21"/>
        </w:rPr>
      </w:pPr>
    </w:p>
    <w:p w:rsidR="007E2CFF" w:rsidRPr="009B43F8" w:rsidRDefault="007E2CFF" w:rsidP="007E2CFF">
      <w:pPr>
        <w:jc w:val="center"/>
        <w:rPr>
          <w:b/>
          <w:sz w:val="21"/>
          <w:szCs w:val="21"/>
        </w:rPr>
      </w:pPr>
      <w:r w:rsidRPr="009B43F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B43F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B43F8" w:rsidRDefault="007E2CFF" w:rsidP="007E2CFF">
            <w:pPr>
              <w:ind w:firstLine="91"/>
              <w:jc w:val="center"/>
              <w:rPr>
                <w:b/>
                <w:sz w:val="21"/>
                <w:szCs w:val="21"/>
              </w:rPr>
            </w:pPr>
            <w:r w:rsidRPr="009B43F8">
              <w:rPr>
                <w:b/>
                <w:sz w:val="21"/>
                <w:szCs w:val="21"/>
              </w:rPr>
              <w:t>№</w:t>
            </w:r>
            <w:r>
              <w:rPr>
                <w:b/>
                <w:sz w:val="21"/>
                <w:szCs w:val="21"/>
              </w:rPr>
              <w:t xml:space="preserve"> </w:t>
            </w:r>
            <w:proofErr w:type="spellStart"/>
            <w:proofErr w:type="gramStart"/>
            <w:r>
              <w:rPr>
                <w:b/>
                <w:sz w:val="21"/>
                <w:szCs w:val="21"/>
              </w:rPr>
              <w:t>п</w:t>
            </w:r>
            <w:proofErr w:type="spellEnd"/>
            <w:proofErr w:type="gramEnd"/>
            <w:r>
              <w:rPr>
                <w:b/>
                <w:sz w:val="21"/>
                <w:szCs w:val="21"/>
              </w:rPr>
              <w:t>/</w:t>
            </w:r>
            <w:proofErr w:type="spellStart"/>
            <w:r>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Наименование Товара,</w:t>
            </w:r>
            <w:r>
              <w:rPr>
                <w:b/>
                <w:sz w:val="21"/>
                <w:szCs w:val="21"/>
              </w:rPr>
              <w:t xml:space="preserve"> </w:t>
            </w:r>
            <w:proofErr w:type="gramStart"/>
            <w:r w:rsidR="00B92A4B">
              <w:rPr>
                <w:b/>
                <w:sz w:val="21"/>
                <w:szCs w:val="21"/>
              </w:rPr>
              <w:t>краткая</w:t>
            </w:r>
            <w:proofErr w:type="gramEnd"/>
            <w:r w:rsidR="00B92A4B">
              <w:rPr>
                <w:b/>
                <w:sz w:val="21"/>
                <w:szCs w:val="21"/>
              </w:rPr>
              <w:t xml:space="preserve"> </w:t>
            </w:r>
            <w:r>
              <w:rPr>
                <w:b/>
                <w:sz w:val="21"/>
                <w:szCs w:val="21"/>
              </w:rPr>
              <w:t>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B43F8" w:rsidRDefault="007E2CFF" w:rsidP="007E2CFF">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73"/>
              <w:jc w:val="center"/>
              <w:rPr>
                <w:b/>
                <w:sz w:val="21"/>
                <w:szCs w:val="21"/>
              </w:rPr>
            </w:pPr>
            <w:r w:rsidRPr="009B43F8">
              <w:rPr>
                <w:b/>
                <w:sz w:val="21"/>
                <w:szCs w:val="21"/>
              </w:rPr>
              <w:t xml:space="preserve">Цена за </w:t>
            </w:r>
            <w:proofErr w:type="spellStart"/>
            <w:proofErr w:type="gramStart"/>
            <w:r w:rsidRPr="009B43F8">
              <w:rPr>
                <w:b/>
                <w:sz w:val="21"/>
                <w:szCs w:val="21"/>
              </w:rPr>
              <w:t>ед</w:t>
            </w:r>
            <w:proofErr w:type="spellEnd"/>
            <w:proofErr w:type="gram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B43F8" w:rsidRDefault="007E2CFF" w:rsidP="007E2CFF">
            <w:pPr>
              <w:jc w:val="center"/>
              <w:rPr>
                <w:b/>
                <w:sz w:val="21"/>
                <w:szCs w:val="21"/>
              </w:rPr>
            </w:pPr>
          </w:p>
          <w:p w:rsidR="007E2CFF" w:rsidRPr="009B43F8" w:rsidRDefault="007E2CFF" w:rsidP="007E2CFF">
            <w:pPr>
              <w:ind w:firstLine="0"/>
              <w:rPr>
                <w:b/>
                <w:sz w:val="21"/>
                <w:szCs w:val="21"/>
              </w:rPr>
            </w:pPr>
            <w:r w:rsidRPr="009B43F8">
              <w:rPr>
                <w:b/>
                <w:sz w:val="21"/>
                <w:szCs w:val="21"/>
              </w:rPr>
              <w:t>Сумма, (руб.)</w:t>
            </w:r>
          </w:p>
        </w:tc>
      </w:tr>
    </w:tbl>
    <w:p w:rsidR="007E2CFF" w:rsidRPr="009B43F8" w:rsidRDefault="007E2CFF" w:rsidP="007E2CFF">
      <w:pPr>
        <w:rPr>
          <w:b/>
          <w:sz w:val="21"/>
          <w:szCs w:val="21"/>
        </w:rPr>
      </w:pPr>
    </w:p>
    <w:p w:rsidR="007E2CFF" w:rsidRPr="009B43F8" w:rsidRDefault="007E2CFF" w:rsidP="007E2CFF">
      <w:pPr>
        <w:ind w:firstLine="567"/>
        <w:rPr>
          <w:sz w:val="21"/>
          <w:szCs w:val="21"/>
        </w:rPr>
      </w:pPr>
      <w:r w:rsidRPr="009B43F8">
        <w:rPr>
          <w:b/>
          <w:sz w:val="21"/>
          <w:szCs w:val="21"/>
        </w:rPr>
        <w:t xml:space="preserve">   ИТОГО</w:t>
      </w:r>
      <w:r w:rsidRPr="009B43F8">
        <w:rPr>
          <w:sz w:val="21"/>
          <w:szCs w:val="21"/>
        </w:rPr>
        <w:t xml:space="preserve">:  </w:t>
      </w:r>
    </w:p>
    <w:tbl>
      <w:tblPr>
        <w:tblW w:w="10598" w:type="dxa"/>
        <w:tblLayout w:type="fixed"/>
        <w:tblLook w:val="0000"/>
      </w:tblPr>
      <w:tblGrid>
        <w:gridCol w:w="5070"/>
        <w:gridCol w:w="5528"/>
      </w:tblGrid>
      <w:tr w:rsidR="007E2CFF" w:rsidRPr="009B43F8" w:rsidTr="007E2CFF">
        <w:trPr>
          <w:cantSplit/>
        </w:trPr>
        <w:tc>
          <w:tcPr>
            <w:tcW w:w="5070" w:type="dxa"/>
          </w:tcPr>
          <w:p w:rsidR="007E2CFF" w:rsidRPr="009B43F8" w:rsidRDefault="007E2CFF" w:rsidP="007E2CFF">
            <w:pPr>
              <w:tabs>
                <w:tab w:val="left" w:pos="708"/>
                <w:tab w:val="left" w:pos="2140"/>
              </w:tabs>
              <w:rPr>
                <w:bCs/>
                <w:iCs/>
                <w:sz w:val="21"/>
                <w:szCs w:val="21"/>
              </w:rPr>
            </w:pPr>
            <w:r w:rsidRPr="009B43F8">
              <w:rPr>
                <w:bCs/>
                <w:iCs/>
                <w:sz w:val="21"/>
                <w:szCs w:val="21"/>
              </w:rPr>
              <w:t>Заказчик:</w:t>
            </w:r>
          </w:p>
          <w:p w:rsidR="007E2CFF" w:rsidRPr="009B43F8" w:rsidRDefault="007E2CFF" w:rsidP="007E2CFF">
            <w:pPr>
              <w:tabs>
                <w:tab w:val="left" w:pos="708"/>
                <w:tab w:val="left" w:pos="2140"/>
              </w:tabs>
              <w:rPr>
                <w:bCs/>
                <w:iCs/>
                <w:sz w:val="21"/>
                <w:szCs w:val="21"/>
              </w:rPr>
            </w:pPr>
            <w:r w:rsidRPr="009B43F8">
              <w:rPr>
                <w:bCs/>
                <w:iCs/>
                <w:sz w:val="21"/>
                <w:szCs w:val="21"/>
              </w:rPr>
              <w:t>Главный врач</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E2CFF" w:rsidRPr="009B43F8" w:rsidRDefault="007E2CFF" w:rsidP="007E2CFF">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E2CFF" w:rsidRPr="009B43F8" w:rsidRDefault="007E2CFF" w:rsidP="007E2CFF">
            <w:pPr>
              <w:tabs>
                <w:tab w:val="left" w:pos="708"/>
                <w:tab w:val="left" w:pos="2140"/>
              </w:tabs>
              <w:rPr>
                <w:bCs/>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927434" w:rsidRDefault="00927434" w:rsidP="00927434">
      <w:pPr>
        <w:pStyle w:val="aff8"/>
        <w:ind w:firstLine="0"/>
        <w:rPr>
          <w:rFonts w:ascii="Times New Roman" w:hAnsi="Times New Roman" w:cs="Times New Roman"/>
          <w:sz w:val="24"/>
          <w:szCs w:val="24"/>
        </w:rPr>
      </w:pPr>
    </w:p>
    <w:p w:rsidR="00927434" w:rsidRDefault="00927434"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p w:rsidR="00061D23" w:rsidRDefault="00061D23" w:rsidP="00F51D55">
      <w:pPr>
        <w:spacing w:line="240" w:lineRule="auto"/>
        <w:ind w:right="-82"/>
        <w:jc w:val="left"/>
        <w:rPr>
          <w:w w:val="102"/>
          <w:sz w:val="24"/>
          <w:szCs w:val="24"/>
        </w:rPr>
      </w:pPr>
    </w:p>
    <w:tbl>
      <w:tblPr>
        <w:tblW w:w="0" w:type="auto"/>
        <w:tblLayout w:type="fixed"/>
        <w:tblCellMar>
          <w:left w:w="30" w:type="dxa"/>
          <w:right w:w="30" w:type="dxa"/>
        </w:tblCellMar>
        <w:tblLook w:val="0000"/>
      </w:tblPr>
      <w:tblGrid>
        <w:gridCol w:w="624"/>
        <w:gridCol w:w="2258"/>
        <w:gridCol w:w="812"/>
        <w:gridCol w:w="1221"/>
        <w:gridCol w:w="1135"/>
        <w:gridCol w:w="1349"/>
        <w:gridCol w:w="1349"/>
        <w:gridCol w:w="1222"/>
        <w:gridCol w:w="1447"/>
      </w:tblGrid>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6775" w:type="dxa"/>
            <w:gridSpan w:val="5"/>
          </w:tcPr>
          <w:p w:rsidR="00DC3250" w:rsidRPr="00DC3250" w:rsidRDefault="00DC3250" w:rsidP="00DC3250">
            <w:pPr>
              <w:autoSpaceDE w:val="0"/>
              <w:autoSpaceDN w:val="0"/>
              <w:adjustRightInd w:val="0"/>
              <w:spacing w:line="240" w:lineRule="auto"/>
              <w:ind w:firstLine="0"/>
              <w:jc w:val="center"/>
              <w:rPr>
                <w:b/>
                <w:bCs/>
                <w:color w:val="000000"/>
                <w:sz w:val="24"/>
                <w:szCs w:val="24"/>
              </w:rPr>
            </w:pPr>
            <w:r w:rsidRPr="00DC3250">
              <w:rPr>
                <w:b/>
                <w:bCs/>
                <w:color w:val="000000"/>
                <w:sz w:val="24"/>
                <w:szCs w:val="24"/>
              </w:rPr>
              <w:t>Обоснование начальной (максимальной) цены договора</w:t>
            </w:r>
          </w:p>
        </w:tc>
        <w:tc>
          <w:tcPr>
            <w:tcW w:w="1349"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4291" w:type="dxa"/>
            <w:gridSpan w:val="3"/>
          </w:tcPr>
          <w:p w:rsidR="00DC3250" w:rsidRPr="00DC3250" w:rsidRDefault="00DC3250" w:rsidP="00DC3250">
            <w:pPr>
              <w:autoSpaceDE w:val="0"/>
              <w:autoSpaceDN w:val="0"/>
              <w:adjustRightInd w:val="0"/>
              <w:spacing w:line="240" w:lineRule="auto"/>
              <w:ind w:firstLine="0"/>
              <w:jc w:val="center"/>
              <w:rPr>
                <w:b/>
                <w:bCs/>
                <w:color w:val="000000"/>
                <w:sz w:val="24"/>
                <w:szCs w:val="24"/>
              </w:rPr>
            </w:pPr>
            <w:r w:rsidRPr="00DC3250">
              <w:rPr>
                <w:b/>
                <w:bCs/>
                <w:color w:val="000000"/>
                <w:sz w:val="24"/>
                <w:szCs w:val="24"/>
              </w:rPr>
              <w:t xml:space="preserve">Поставка молочной продукции </w:t>
            </w:r>
          </w:p>
        </w:tc>
        <w:tc>
          <w:tcPr>
            <w:tcW w:w="1135"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626"/>
        </w:trPr>
        <w:tc>
          <w:tcPr>
            <w:tcW w:w="11417" w:type="dxa"/>
            <w:gridSpan w:val="9"/>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Для определения НМЦ договора в целях получения ценовой информации направлены запросы </w:t>
            </w:r>
            <w:proofErr w:type="spellStart"/>
            <w:r w:rsidRPr="00DC3250">
              <w:rPr>
                <w:color w:val="000000"/>
                <w:sz w:val="24"/>
                <w:szCs w:val="24"/>
              </w:rPr>
              <w:t>постащикам</w:t>
            </w:r>
            <w:proofErr w:type="spellEnd"/>
            <w:r w:rsidRPr="00DC3250">
              <w:rPr>
                <w:color w:val="000000"/>
                <w:sz w:val="24"/>
                <w:szCs w:val="24"/>
              </w:rPr>
              <w:t xml:space="preserve"> о предоставлении ценовой информации</w:t>
            </w:r>
          </w:p>
        </w:tc>
      </w:tr>
      <w:tr w:rsidR="00DC3250" w:rsidRPr="00DC3250" w:rsidTr="00DC3250">
        <w:trPr>
          <w:trHeight w:val="274"/>
        </w:trPr>
        <w:tc>
          <w:tcPr>
            <w:tcW w:w="11417" w:type="dxa"/>
            <w:gridSpan w:val="9"/>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Осуществлен сбор и анализ общедоступной ценовой информации о ценах товаров, работ, услуг.</w:t>
            </w: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2258"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812"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221"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135"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center"/>
              <w:rPr>
                <w:b/>
                <w:bCs/>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9970" w:type="dxa"/>
            <w:gridSpan w:val="8"/>
            <w:tcBorders>
              <w:bottom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Рассмотрев ценовые предложения поставщиков, получена следующая информация:</w:t>
            </w:r>
          </w:p>
        </w:tc>
        <w:tc>
          <w:tcPr>
            <w:tcW w:w="1447" w:type="dxa"/>
            <w:tcBorders>
              <w:bottom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1414"/>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 </w:t>
            </w:r>
            <w:proofErr w:type="spellStart"/>
            <w:proofErr w:type="gramStart"/>
            <w:r w:rsidRPr="00DC3250">
              <w:rPr>
                <w:color w:val="000000"/>
                <w:sz w:val="24"/>
                <w:szCs w:val="24"/>
              </w:rPr>
              <w:t>п</w:t>
            </w:r>
            <w:proofErr w:type="spellEnd"/>
            <w:proofErr w:type="gramEnd"/>
            <w:r w:rsidRPr="00DC3250">
              <w:rPr>
                <w:color w:val="000000"/>
                <w:sz w:val="24"/>
                <w:szCs w:val="24"/>
              </w:rPr>
              <w:t>/</w:t>
            </w:r>
            <w:proofErr w:type="spellStart"/>
            <w:r w:rsidRPr="00DC3250">
              <w:rPr>
                <w:color w:val="000000"/>
                <w:sz w:val="24"/>
                <w:szCs w:val="24"/>
              </w:rPr>
              <w:t>п</w:t>
            </w:r>
            <w:proofErr w:type="spellEnd"/>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Наименование товара </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roofErr w:type="spellStart"/>
            <w:r w:rsidRPr="00DC3250">
              <w:rPr>
                <w:color w:val="000000"/>
                <w:sz w:val="24"/>
                <w:szCs w:val="24"/>
              </w:rPr>
              <w:t>ед</w:t>
            </w:r>
            <w:proofErr w:type="gramStart"/>
            <w:r w:rsidRPr="00DC3250">
              <w:rPr>
                <w:color w:val="000000"/>
                <w:sz w:val="24"/>
                <w:szCs w:val="24"/>
              </w:rPr>
              <w:t>.и</w:t>
            </w:r>
            <w:proofErr w:type="gramEnd"/>
            <w:r w:rsidRPr="00DC3250">
              <w:rPr>
                <w:color w:val="000000"/>
                <w:sz w:val="24"/>
                <w:szCs w:val="24"/>
              </w:rPr>
              <w:t>зм</w:t>
            </w:r>
            <w:proofErr w:type="spellEnd"/>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Кол-во </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КП </w:t>
            </w:r>
            <w:proofErr w:type="spellStart"/>
            <w:r w:rsidRPr="00DC3250">
              <w:rPr>
                <w:color w:val="000000"/>
                <w:sz w:val="24"/>
                <w:szCs w:val="24"/>
              </w:rPr>
              <w:t>вх№</w:t>
            </w:r>
            <w:proofErr w:type="spellEnd"/>
            <w:r w:rsidRPr="00DC3250">
              <w:rPr>
                <w:color w:val="000000"/>
                <w:sz w:val="24"/>
                <w:szCs w:val="24"/>
              </w:rPr>
              <w:t xml:space="preserve"> 602 от 08.06.2016 г.</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КП </w:t>
            </w:r>
            <w:proofErr w:type="spellStart"/>
            <w:r w:rsidRPr="00DC3250">
              <w:rPr>
                <w:color w:val="000000"/>
                <w:sz w:val="24"/>
                <w:szCs w:val="24"/>
              </w:rPr>
              <w:t>вх№</w:t>
            </w:r>
            <w:proofErr w:type="spellEnd"/>
            <w:r w:rsidRPr="00DC3250">
              <w:rPr>
                <w:color w:val="000000"/>
                <w:sz w:val="24"/>
                <w:szCs w:val="24"/>
              </w:rPr>
              <w:t xml:space="preserve"> 628 от 10.06.2016 г.</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 xml:space="preserve">КП </w:t>
            </w:r>
            <w:proofErr w:type="spellStart"/>
            <w:r w:rsidRPr="00DC3250">
              <w:rPr>
                <w:color w:val="000000"/>
                <w:sz w:val="24"/>
                <w:szCs w:val="24"/>
              </w:rPr>
              <w:t>вх№</w:t>
            </w:r>
            <w:proofErr w:type="spellEnd"/>
            <w:r w:rsidRPr="00DC3250">
              <w:rPr>
                <w:color w:val="000000"/>
                <w:sz w:val="24"/>
                <w:szCs w:val="24"/>
              </w:rPr>
              <w:t xml:space="preserve"> 629 от 10.06.2016 г.</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Цена, установленная заказчиком, руб.</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НМЦ, руб.</w:t>
            </w:r>
          </w:p>
        </w:tc>
      </w:tr>
      <w:tr w:rsidR="00DC3250" w:rsidRPr="00DC3250" w:rsidTr="00DC3250">
        <w:trPr>
          <w:trHeight w:val="365"/>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Масло сливочное</w:t>
            </w:r>
          </w:p>
        </w:tc>
        <w:tc>
          <w:tcPr>
            <w:tcW w:w="812" w:type="dxa"/>
            <w:tcBorders>
              <w:top w:val="single" w:sz="4" w:space="0" w:color="auto"/>
              <w:left w:val="single" w:sz="4" w:space="0" w:color="auto"/>
              <w:bottom w:val="single" w:sz="4" w:space="0" w:color="auto"/>
              <w:right w:val="single" w:sz="4" w:space="0" w:color="auto"/>
            </w:tcBorders>
            <w:shd w:val="solid" w:color="FFFFFF" w:fill="auto"/>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кг</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280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300,00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429,00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320,00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349,67</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97 906,67</w:t>
            </w:r>
          </w:p>
        </w:tc>
      </w:tr>
      <w:tr w:rsidR="00DC3250" w:rsidRPr="00DC3250" w:rsidTr="00DC3250">
        <w:trPr>
          <w:trHeight w:val="338"/>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Творог         </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кг</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290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250,00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312,00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310,00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290,67</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84 293,33</w:t>
            </w:r>
          </w:p>
        </w:tc>
      </w:tr>
      <w:tr w:rsidR="00DC3250" w:rsidRPr="00DC3250" w:rsidTr="00DC3250">
        <w:trPr>
          <w:trHeight w:val="300"/>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Сыр твердый            </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кг</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120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290,00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345,00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320,00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318,33</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38 200,00</w:t>
            </w:r>
          </w:p>
        </w:tc>
      </w:tr>
      <w:tr w:rsidR="00DC3250" w:rsidRPr="00DC3250" w:rsidTr="00DC3250">
        <w:trPr>
          <w:trHeight w:val="274"/>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4</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Кефир</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л</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55,00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66,00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65,00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62,00</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12 400,00</w:t>
            </w:r>
          </w:p>
        </w:tc>
      </w:tr>
      <w:tr w:rsidR="00DC3250" w:rsidRPr="00DC3250" w:rsidTr="00DC3250">
        <w:trPr>
          <w:trHeight w:val="353"/>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5</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Йогурт</w:t>
            </w:r>
            <w:r w:rsidR="009109A3">
              <w:rPr>
                <w:color w:val="000000"/>
                <w:sz w:val="24"/>
                <w:szCs w:val="24"/>
              </w:rPr>
              <w:t xml:space="preserve"> питьевой</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л</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130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75,00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86,00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84,00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81,67</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10 616,67</w:t>
            </w:r>
          </w:p>
        </w:tc>
      </w:tr>
      <w:tr w:rsidR="00DC3250" w:rsidRPr="00DC3250" w:rsidTr="00DC3250">
        <w:trPr>
          <w:trHeight w:val="274"/>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6</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Снежок</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л</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130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75,00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78,00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75,00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76,00</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9 880,00</w:t>
            </w:r>
          </w:p>
        </w:tc>
      </w:tr>
      <w:tr w:rsidR="00DC3250" w:rsidRPr="00DC3250" w:rsidTr="00DC3250">
        <w:trPr>
          <w:trHeight w:val="274"/>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7</w:t>
            </w: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Сметана        </w:t>
            </w: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кг</w:t>
            </w: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150</w:t>
            </w: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160,00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220,00</w:t>
            </w: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210,00</w:t>
            </w: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rFonts w:ascii="Arial" w:hAnsi="Arial" w:cs="Arial"/>
                <w:color w:val="000000"/>
                <w:sz w:val="24"/>
                <w:szCs w:val="24"/>
              </w:rPr>
            </w:pPr>
            <w:r w:rsidRPr="00DC3250">
              <w:rPr>
                <w:rFonts w:ascii="Arial" w:hAnsi="Arial" w:cs="Arial"/>
                <w:color w:val="000000"/>
                <w:sz w:val="24"/>
                <w:szCs w:val="24"/>
              </w:rPr>
              <w:t>196,67</w:t>
            </w: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r w:rsidRPr="00DC3250">
              <w:rPr>
                <w:color w:val="000000"/>
                <w:sz w:val="24"/>
                <w:szCs w:val="24"/>
              </w:rPr>
              <w:t>29 500,00</w:t>
            </w:r>
          </w:p>
        </w:tc>
      </w:tr>
      <w:tr w:rsidR="00DC3250" w:rsidRPr="00DC3250" w:rsidTr="00DC3250">
        <w:trPr>
          <w:trHeight w:val="274"/>
        </w:trPr>
        <w:tc>
          <w:tcPr>
            <w:tcW w:w="624"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2258"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81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349"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222"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447" w:type="dxa"/>
            <w:tcBorders>
              <w:top w:val="single" w:sz="4" w:space="0" w:color="auto"/>
              <w:left w:val="single" w:sz="4" w:space="0" w:color="auto"/>
              <w:bottom w:val="single" w:sz="4" w:space="0" w:color="auto"/>
              <w:right w:val="single" w:sz="4" w:space="0" w:color="auto"/>
            </w:tcBorders>
          </w:tcPr>
          <w:p w:rsidR="00DC3250" w:rsidRPr="00DC3250" w:rsidRDefault="00DC3250" w:rsidP="00DC3250">
            <w:pPr>
              <w:autoSpaceDE w:val="0"/>
              <w:autoSpaceDN w:val="0"/>
              <w:adjustRightInd w:val="0"/>
              <w:spacing w:line="240" w:lineRule="auto"/>
              <w:ind w:firstLine="0"/>
              <w:jc w:val="center"/>
              <w:rPr>
                <w:b/>
                <w:bCs/>
                <w:color w:val="000000"/>
                <w:sz w:val="24"/>
                <w:szCs w:val="24"/>
              </w:rPr>
            </w:pPr>
            <w:r w:rsidRPr="00DC3250">
              <w:rPr>
                <w:b/>
                <w:bCs/>
                <w:color w:val="000000"/>
                <w:sz w:val="24"/>
                <w:szCs w:val="24"/>
              </w:rPr>
              <w:t>282 796,67</w:t>
            </w:r>
          </w:p>
        </w:tc>
      </w:tr>
      <w:tr w:rsidR="00DC3250" w:rsidRPr="00DC3250" w:rsidTr="00DC3250">
        <w:trPr>
          <w:trHeight w:val="274"/>
        </w:trPr>
        <w:tc>
          <w:tcPr>
            <w:tcW w:w="624"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2258" w:type="dxa"/>
            <w:tcBorders>
              <w:top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812" w:type="dxa"/>
            <w:tcBorders>
              <w:top w:val="single" w:sz="4" w:space="0" w:color="auto"/>
            </w:tcBorders>
          </w:tcPr>
          <w:p w:rsidR="00DC3250" w:rsidRPr="00DC3250" w:rsidRDefault="00DC3250" w:rsidP="00DC3250">
            <w:pPr>
              <w:autoSpaceDE w:val="0"/>
              <w:autoSpaceDN w:val="0"/>
              <w:adjustRightInd w:val="0"/>
              <w:spacing w:line="240" w:lineRule="auto"/>
              <w:ind w:firstLine="0"/>
              <w:jc w:val="center"/>
              <w:rPr>
                <w:color w:val="000000"/>
                <w:sz w:val="24"/>
                <w:szCs w:val="24"/>
              </w:rPr>
            </w:pPr>
          </w:p>
        </w:tc>
        <w:tc>
          <w:tcPr>
            <w:tcW w:w="1221"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135"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2"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447" w:type="dxa"/>
            <w:tcBorders>
              <w:top w:val="single" w:sz="4" w:space="0" w:color="auto"/>
            </w:tcBorders>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0793" w:type="dxa"/>
            <w:gridSpan w:val="8"/>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Для определения начальной (максимальной) цены договора был использован  </w:t>
            </w:r>
            <w:proofErr w:type="spellStart"/>
            <w:r w:rsidRPr="00DC3250">
              <w:rPr>
                <w:color w:val="000000"/>
                <w:sz w:val="24"/>
                <w:szCs w:val="24"/>
              </w:rPr>
              <w:t>метод</w:t>
            </w:r>
            <w:proofErr w:type="gramStart"/>
            <w:r w:rsidRPr="00DC3250">
              <w:rPr>
                <w:color w:val="000000"/>
                <w:sz w:val="24"/>
                <w:szCs w:val="24"/>
              </w:rPr>
              <w:t>:а</w:t>
            </w:r>
            <w:proofErr w:type="gramEnd"/>
            <w:r w:rsidRPr="00DC3250">
              <w:rPr>
                <w:color w:val="000000"/>
                <w:sz w:val="24"/>
                <w:szCs w:val="24"/>
              </w:rPr>
              <w:t>нализ</w:t>
            </w:r>
            <w:proofErr w:type="spellEnd"/>
            <w:r w:rsidRPr="00DC3250">
              <w:rPr>
                <w:color w:val="000000"/>
                <w:sz w:val="24"/>
                <w:szCs w:val="24"/>
              </w:rPr>
              <w:t xml:space="preserve"> рынка.</w:t>
            </w:r>
          </w:p>
        </w:tc>
      </w:tr>
      <w:tr w:rsidR="00DC3250" w:rsidRPr="00DC3250" w:rsidTr="00DC3250">
        <w:trPr>
          <w:trHeight w:val="890"/>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0793" w:type="dxa"/>
            <w:gridSpan w:val="8"/>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Итого начальная (максимальная) цена договора с учетом дефицита</w:t>
            </w:r>
            <w:r>
              <w:rPr>
                <w:color w:val="000000"/>
                <w:sz w:val="24"/>
                <w:szCs w:val="24"/>
              </w:rPr>
              <w:t xml:space="preserve"> средств</w:t>
            </w:r>
            <w:r w:rsidRPr="00DC3250">
              <w:rPr>
                <w:color w:val="000000"/>
                <w:sz w:val="24"/>
                <w:szCs w:val="24"/>
              </w:rPr>
              <w:t xml:space="preserve"> составляет: 282 796,67 (двести восемьдесят две тысячи семьсот девяносто шесть рублей 67 коп.)</w:t>
            </w:r>
          </w:p>
        </w:tc>
      </w:tr>
      <w:tr w:rsidR="00DC3250" w:rsidRPr="00DC3250" w:rsidTr="00DC3250">
        <w:trPr>
          <w:trHeight w:val="403"/>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4291" w:type="dxa"/>
            <w:gridSpan w:val="3"/>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Начальник договорного отдела</w:t>
            </w:r>
          </w:p>
        </w:tc>
        <w:tc>
          <w:tcPr>
            <w:tcW w:w="1135"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2258" w:type="dxa"/>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                  </w:t>
            </w:r>
          </w:p>
        </w:tc>
        <w:tc>
          <w:tcPr>
            <w:tcW w:w="812"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1"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135"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4291" w:type="dxa"/>
            <w:gridSpan w:val="3"/>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    _______________/Лазарева Е.Н./</w:t>
            </w:r>
          </w:p>
        </w:tc>
        <w:tc>
          <w:tcPr>
            <w:tcW w:w="1135"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r w:rsidR="00DC3250" w:rsidRPr="00DC3250" w:rsidTr="00DC3250">
        <w:trPr>
          <w:trHeight w:val="274"/>
        </w:trPr>
        <w:tc>
          <w:tcPr>
            <w:tcW w:w="624"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4291" w:type="dxa"/>
            <w:gridSpan w:val="3"/>
          </w:tcPr>
          <w:p w:rsidR="00DC3250" w:rsidRPr="00DC3250" w:rsidRDefault="00DC3250" w:rsidP="00DC3250">
            <w:pPr>
              <w:autoSpaceDE w:val="0"/>
              <w:autoSpaceDN w:val="0"/>
              <w:adjustRightInd w:val="0"/>
              <w:spacing w:line="240" w:lineRule="auto"/>
              <w:ind w:firstLine="0"/>
              <w:jc w:val="left"/>
              <w:rPr>
                <w:color w:val="000000"/>
                <w:sz w:val="24"/>
                <w:szCs w:val="24"/>
              </w:rPr>
            </w:pPr>
            <w:r w:rsidRPr="00DC3250">
              <w:rPr>
                <w:color w:val="000000"/>
                <w:sz w:val="24"/>
                <w:szCs w:val="24"/>
              </w:rPr>
              <w:t xml:space="preserve">         (подпись/расшифровка подписи)</w:t>
            </w:r>
          </w:p>
        </w:tc>
        <w:tc>
          <w:tcPr>
            <w:tcW w:w="1135"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349"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222"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c>
          <w:tcPr>
            <w:tcW w:w="1447" w:type="dxa"/>
          </w:tcPr>
          <w:p w:rsidR="00DC3250" w:rsidRPr="00DC3250" w:rsidRDefault="00DC3250" w:rsidP="00DC3250">
            <w:pPr>
              <w:autoSpaceDE w:val="0"/>
              <w:autoSpaceDN w:val="0"/>
              <w:adjustRightInd w:val="0"/>
              <w:spacing w:line="240" w:lineRule="auto"/>
              <w:ind w:firstLine="0"/>
              <w:jc w:val="right"/>
              <w:rPr>
                <w:color w:val="000000"/>
                <w:sz w:val="24"/>
                <w:szCs w:val="24"/>
              </w:rPr>
            </w:pPr>
          </w:p>
        </w:tc>
      </w:tr>
    </w:tbl>
    <w:p w:rsidR="00DC3250" w:rsidRPr="00FF01BE" w:rsidRDefault="00DC3250" w:rsidP="00F51D55">
      <w:pPr>
        <w:spacing w:line="240" w:lineRule="auto"/>
        <w:ind w:right="-82"/>
        <w:jc w:val="left"/>
        <w:rPr>
          <w:w w:val="102"/>
          <w:sz w:val="24"/>
          <w:szCs w:val="24"/>
        </w:rPr>
      </w:pPr>
    </w:p>
    <w:sectPr w:rsidR="00DC3250"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AA" w:rsidRDefault="007722AA" w:rsidP="004B143B">
      <w:pPr>
        <w:spacing w:line="240" w:lineRule="auto"/>
      </w:pPr>
      <w:r>
        <w:separator/>
      </w:r>
    </w:p>
  </w:endnote>
  <w:endnote w:type="continuationSeparator" w:id="0">
    <w:p w:rsidR="007722AA" w:rsidRDefault="007722AA" w:rsidP="004B143B">
      <w:pPr>
        <w:spacing w:line="240" w:lineRule="auto"/>
      </w:pPr>
      <w:r>
        <w:continuationSeparator/>
      </w:r>
    </w:p>
  </w:endnote>
  <w:endnote w:type="continuationNotice" w:id="1">
    <w:p w:rsidR="007722AA" w:rsidRDefault="007722A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570F08" w:rsidRDefault="00CC340F">
        <w:pPr>
          <w:pStyle w:val="ac"/>
          <w:jc w:val="right"/>
        </w:pPr>
        <w:fldSimple w:instr=" PAGE   \* MERGEFORMAT ">
          <w:r w:rsidR="00AA1666">
            <w:rPr>
              <w:noProof/>
            </w:rPr>
            <w:t>16</w:t>
          </w:r>
        </w:fldSimple>
      </w:p>
    </w:sdtContent>
  </w:sdt>
  <w:p w:rsidR="00570F08" w:rsidRDefault="00570F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AA" w:rsidRDefault="007722AA" w:rsidP="004B143B">
      <w:pPr>
        <w:spacing w:line="240" w:lineRule="auto"/>
      </w:pPr>
      <w:r>
        <w:separator/>
      </w:r>
    </w:p>
  </w:footnote>
  <w:footnote w:type="continuationSeparator" w:id="0">
    <w:p w:rsidR="007722AA" w:rsidRDefault="007722AA" w:rsidP="004B143B">
      <w:pPr>
        <w:spacing w:line="240" w:lineRule="auto"/>
      </w:pPr>
      <w:r>
        <w:continuationSeparator/>
      </w:r>
    </w:p>
  </w:footnote>
  <w:footnote w:type="continuationNotice" w:id="1">
    <w:p w:rsidR="007722AA" w:rsidRDefault="007722A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2AA"/>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666"/>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340F"/>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B138-1F63-4501-BF1B-BA5BBE745F36}">
  <ds:schemaRefs>
    <ds:schemaRef ds:uri="http://schemas.openxmlformats.org/officeDocument/2006/bibliography"/>
  </ds:schemaRefs>
</ds:datastoreItem>
</file>

<file path=customXml/itemProps2.xml><?xml version="1.0" encoding="utf-8"?>
<ds:datastoreItem xmlns:ds="http://schemas.openxmlformats.org/officeDocument/2006/customXml" ds:itemID="{AB21A762-995E-4458-8D10-A58BEC5B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Pages>
  <Words>13360</Words>
  <Characters>76153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89335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50</cp:revision>
  <cp:lastPrinted>2016-06-26T11:40:00Z</cp:lastPrinted>
  <dcterms:created xsi:type="dcterms:W3CDTF">2014-11-06T13:53:00Z</dcterms:created>
  <dcterms:modified xsi:type="dcterms:W3CDTF">2016-06-26T11:41:00Z</dcterms:modified>
</cp:coreProperties>
</file>